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5742" w:rsidRPr="00644346" w:rsidRDefault="00645742" w:rsidP="009670C5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644346">
        <w:rPr>
          <w:rFonts w:asciiTheme="minorHAnsi" w:hAnsiTheme="minorHAnsi" w:cstheme="minorHAnsi"/>
          <w:b/>
          <w:sz w:val="24"/>
          <w:szCs w:val="24"/>
        </w:rPr>
        <w:t xml:space="preserve">Stanislav </w:t>
      </w:r>
      <w:proofErr w:type="spellStart"/>
      <w:r w:rsidRPr="00644346">
        <w:rPr>
          <w:rFonts w:asciiTheme="minorHAnsi" w:hAnsiTheme="minorHAnsi" w:cstheme="minorHAnsi"/>
          <w:b/>
          <w:sz w:val="24"/>
          <w:szCs w:val="24"/>
        </w:rPr>
        <w:t>Rumega</w:t>
      </w:r>
      <w:proofErr w:type="spellEnd"/>
    </w:p>
    <w:p w:rsidR="009670C5" w:rsidRPr="00644346" w:rsidRDefault="00645742" w:rsidP="009670C5">
      <w:pPr>
        <w:jc w:val="center"/>
        <w:rPr>
          <w:rFonts w:asciiTheme="minorHAnsi" w:hAnsiTheme="minorHAnsi" w:cstheme="minorHAnsi"/>
          <w:sz w:val="22"/>
          <w:szCs w:val="22"/>
        </w:rPr>
      </w:pPr>
      <w:r w:rsidRPr="00644346">
        <w:rPr>
          <w:rFonts w:asciiTheme="minorHAnsi" w:hAnsiTheme="minorHAnsi" w:cstheme="minorHAnsi"/>
          <w:sz w:val="22"/>
          <w:szCs w:val="22"/>
        </w:rPr>
        <w:t>Telephone: (</w:t>
      </w:r>
      <w:r w:rsidR="00C71918" w:rsidRPr="00644346">
        <w:rPr>
          <w:rFonts w:asciiTheme="minorHAnsi" w:hAnsiTheme="minorHAnsi" w:cstheme="minorHAnsi"/>
          <w:sz w:val="22"/>
          <w:szCs w:val="22"/>
        </w:rPr>
        <w:t>425)</w:t>
      </w:r>
      <w:r w:rsidR="009670C5" w:rsidRPr="00644346">
        <w:rPr>
          <w:rFonts w:asciiTheme="minorHAnsi" w:hAnsiTheme="minorHAnsi" w:cstheme="minorHAnsi"/>
          <w:sz w:val="22"/>
          <w:szCs w:val="22"/>
        </w:rPr>
        <w:t xml:space="preserve"> </w:t>
      </w:r>
      <w:r w:rsidR="00553CBD" w:rsidRPr="00644346">
        <w:rPr>
          <w:rFonts w:asciiTheme="minorHAnsi" w:hAnsiTheme="minorHAnsi" w:cstheme="minorHAnsi"/>
          <w:sz w:val="22"/>
          <w:szCs w:val="22"/>
        </w:rPr>
        <w:t>502</w:t>
      </w:r>
      <w:r w:rsidRPr="00644346">
        <w:rPr>
          <w:rFonts w:asciiTheme="minorHAnsi" w:hAnsiTheme="minorHAnsi" w:cstheme="minorHAnsi"/>
          <w:sz w:val="22"/>
          <w:szCs w:val="22"/>
        </w:rPr>
        <w:t>-</w:t>
      </w:r>
      <w:r w:rsidR="00553CBD" w:rsidRPr="00644346">
        <w:rPr>
          <w:rFonts w:asciiTheme="minorHAnsi" w:hAnsiTheme="minorHAnsi" w:cstheme="minorHAnsi"/>
          <w:sz w:val="22"/>
          <w:szCs w:val="22"/>
        </w:rPr>
        <w:t>9675</w:t>
      </w:r>
      <w:r w:rsidR="0014199A" w:rsidRPr="00644346">
        <w:rPr>
          <w:rFonts w:asciiTheme="minorHAnsi" w:hAnsiTheme="minorHAnsi" w:cstheme="minorHAnsi"/>
          <w:sz w:val="22"/>
          <w:szCs w:val="22"/>
        </w:rPr>
        <w:t xml:space="preserve"> </w:t>
      </w:r>
      <w:r w:rsidRPr="00644346">
        <w:rPr>
          <w:rFonts w:asciiTheme="minorHAnsi" w:hAnsiTheme="minorHAnsi" w:cstheme="minorHAnsi"/>
          <w:sz w:val="22"/>
          <w:szCs w:val="22"/>
        </w:rPr>
        <w:t>(home)</w:t>
      </w:r>
      <w:r w:rsidR="00C71918" w:rsidRPr="00644346">
        <w:rPr>
          <w:rFonts w:asciiTheme="minorHAnsi" w:hAnsiTheme="minorHAnsi" w:cstheme="minorHAnsi"/>
          <w:sz w:val="22"/>
          <w:szCs w:val="22"/>
        </w:rPr>
        <w:t>,</w:t>
      </w:r>
      <w:r w:rsidRPr="00644346">
        <w:rPr>
          <w:rFonts w:asciiTheme="minorHAnsi" w:hAnsiTheme="minorHAnsi" w:cstheme="minorHAnsi"/>
          <w:sz w:val="22"/>
          <w:szCs w:val="22"/>
        </w:rPr>
        <w:t xml:space="preserve"> (</w:t>
      </w:r>
      <w:r w:rsidR="00B857A5" w:rsidRPr="00644346">
        <w:rPr>
          <w:rFonts w:asciiTheme="minorHAnsi" w:hAnsiTheme="minorHAnsi" w:cstheme="minorHAnsi"/>
          <w:sz w:val="22"/>
          <w:szCs w:val="22"/>
        </w:rPr>
        <w:t>4</w:t>
      </w:r>
      <w:r w:rsidR="00C71918" w:rsidRPr="00644346">
        <w:rPr>
          <w:rFonts w:asciiTheme="minorHAnsi" w:hAnsiTheme="minorHAnsi" w:cstheme="minorHAnsi"/>
          <w:sz w:val="22"/>
          <w:szCs w:val="22"/>
        </w:rPr>
        <w:t>25</w:t>
      </w:r>
      <w:r w:rsidRPr="00644346">
        <w:rPr>
          <w:rFonts w:asciiTheme="minorHAnsi" w:hAnsiTheme="minorHAnsi" w:cstheme="minorHAnsi"/>
          <w:sz w:val="22"/>
          <w:szCs w:val="22"/>
        </w:rPr>
        <w:t>)</w:t>
      </w:r>
      <w:r w:rsidR="009670C5" w:rsidRPr="00644346">
        <w:rPr>
          <w:rFonts w:asciiTheme="minorHAnsi" w:hAnsiTheme="minorHAnsi" w:cstheme="minorHAnsi"/>
          <w:sz w:val="22"/>
          <w:szCs w:val="22"/>
        </w:rPr>
        <w:t xml:space="preserve"> </w:t>
      </w:r>
      <w:r w:rsidR="00553CBD" w:rsidRPr="00644346">
        <w:rPr>
          <w:rFonts w:asciiTheme="minorHAnsi" w:hAnsiTheme="minorHAnsi" w:cstheme="minorHAnsi"/>
          <w:sz w:val="22"/>
          <w:szCs w:val="22"/>
        </w:rPr>
        <w:t>698</w:t>
      </w:r>
      <w:r w:rsidRPr="00644346">
        <w:rPr>
          <w:rFonts w:asciiTheme="minorHAnsi" w:hAnsiTheme="minorHAnsi" w:cstheme="minorHAnsi"/>
          <w:sz w:val="22"/>
          <w:szCs w:val="22"/>
        </w:rPr>
        <w:t>-</w:t>
      </w:r>
      <w:r w:rsidR="00553CBD" w:rsidRPr="00644346">
        <w:rPr>
          <w:rFonts w:asciiTheme="minorHAnsi" w:hAnsiTheme="minorHAnsi" w:cstheme="minorHAnsi"/>
          <w:sz w:val="22"/>
          <w:szCs w:val="22"/>
        </w:rPr>
        <w:t>9634</w:t>
      </w:r>
      <w:r w:rsidR="0014199A" w:rsidRPr="00644346">
        <w:rPr>
          <w:rFonts w:asciiTheme="minorHAnsi" w:hAnsiTheme="minorHAnsi" w:cstheme="minorHAnsi"/>
          <w:sz w:val="22"/>
          <w:szCs w:val="22"/>
        </w:rPr>
        <w:t xml:space="preserve"> </w:t>
      </w:r>
      <w:r w:rsidRPr="00644346">
        <w:rPr>
          <w:rFonts w:asciiTheme="minorHAnsi" w:hAnsiTheme="minorHAnsi" w:cstheme="minorHAnsi"/>
          <w:sz w:val="22"/>
          <w:szCs w:val="22"/>
        </w:rPr>
        <w:t>(mobile)</w:t>
      </w:r>
    </w:p>
    <w:p w:rsidR="009670C5" w:rsidRPr="00644346" w:rsidRDefault="00CE0391" w:rsidP="009670C5">
      <w:pPr>
        <w:jc w:val="center"/>
        <w:rPr>
          <w:rFonts w:asciiTheme="minorHAnsi" w:hAnsiTheme="minorHAnsi" w:cstheme="minorHAnsi"/>
          <w:sz w:val="22"/>
          <w:szCs w:val="22"/>
        </w:rPr>
      </w:pPr>
      <w:hyperlink r:id="rId9" w:history="1">
        <w:r w:rsidR="00645742" w:rsidRPr="00644346">
          <w:rPr>
            <w:rStyle w:val="Hyperlink"/>
            <w:rFonts w:asciiTheme="minorHAnsi" w:hAnsiTheme="minorHAnsi" w:cstheme="minorHAnsi"/>
            <w:sz w:val="22"/>
            <w:szCs w:val="22"/>
          </w:rPr>
          <w:t>styrum@yahoo.com</w:t>
        </w:r>
      </w:hyperlink>
      <w:r w:rsidR="00645742" w:rsidRPr="00644346">
        <w:rPr>
          <w:rFonts w:asciiTheme="minorHAnsi" w:hAnsiTheme="minorHAnsi" w:cstheme="minorHAnsi"/>
          <w:sz w:val="22"/>
          <w:szCs w:val="22"/>
        </w:rPr>
        <w:tab/>
      </w:r>
      <w:hyperlink r:id="rId10" w:history="1">
        <w:r w:rsidR="00645742" w:rsidRPr="00644346">
          <w:rPr>
            <w:rStyle w:val="Hyperlink"/>
            <w:rFonts w:asciiTheme="minorHAnsi" w:hAnsiTheme="minorHAnsi" w:cstheme="minorHAnsi"/>
            <w:sz w:val="22"/>
            <w:szCs w:val="22"/>
          </w:rPr>
          <w:t>http://www.labhsm.com/resume</w:t>
        </w:r>
      </w:hyperlink>
      <w:r w:rsidR="009670C5" w:rsidRPr="00644346">
        <w:rPr>
          <w:rFonts w:asciiTheme="minorHAnsi" w:hAnsiTheme="minorHAnsi" w:cstheme="minorHAnsi"/>
          <w:sz w:val="22"/>
          <w:szCs w:val="22"/>
        </w:rPr>
        <w:tab/>
      </w:r>
    </w:p>
    <w:p w:rsidR="00645742" w:rsidRPr="006523B9" w:rsidRDefault="006523B9" w:rsidP="009670C5">
      <w:pPr>
        <w:jc w:val="center"/>
        <w:rPr>
          <w:sz w:val="22"/>
          <w:szCs w:val="22"/>
        </w:rPr>
      </w:pPr>
      <w:hyperlink r:id="rId11" w:history="1">
        <w:r w:rsidRPr="006523B9">
          <w:rPr>
            <w:rStyle w:val="Hyperlink"/>
            <w:sz w:val="22"/>
            <w:szCs w:val="22"/>
          </w:rPr>
          <w:t>https://www.linkedin.com/in/stanislav-rumega/</w:t>
        </w:r>
      </w:hyperlink>
    </w:p>
    <w:p w:rsidR="006523B9" w:rsidRPr="00644346" w:rsidRDefault="006523B9" w:rsidP="009670C5">
      <w:pPr>
        <w:jc w:val="center"/>
        <w:rPr>
          <w:rFonts w:asciiTheme="minorHAnsi" w:hAnsiTheme="minorHAnsi" w:cstheme="minorHAnsi"/>
          <w:sz w:val="22"/>
          <w:szCs w:val="22"/>
        </w:rPr>
      </w:pPr>
    </w:p>
    <w:p w:rsidR="00645742" w:rsidRPr="00644346" w:rsidRDefault="00645742">
      <w:pPr>
        <w:tabs>
          <w:tab w:val="left" w:pos="-1080"/>
          <w:tab w:val="left" w:pos="-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99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-810"/>
        <w:rPr>
          <w:rFonts w:asciiTheme="minorHAnsi" w:hAnsiTheme="minorHAnsi" w:cstheme="minorHAnsi"/>
          <w:sz w:val="28"/>
          <w:szCs w:val="28"/>
        </w:rPr>
      </w:pPr>
      <w:r w:rsidRPr="00644346">
        <w:rPr>
          <w:rFonts w:asciiTheme="minorHAnsi" w:hAnsiTheme="minorHAnsi" w:cstheme="minorHAnsi"/>
          <w:b/>
          <w:smallCaps/>
          <w:sz w:val="28"/>
          <w:szCs w:val="28"/>
        </w:rPr>
        <w:t>summary</w:t>
      </w:r>
    </w:p>
    <w:p w:rsidR="00645742" w:rsidRPr="00644346" w:rsidRDefault="00172D0C" w:rsidP="00172D0C">
      <w:pPr>
        <w:tabs>
          <w:tab w:val="left" w:pos="-1080"/>
          <w:tab w:val="left" w:pos="-720"/>
        </w:tabs>
        <w:ind w:left="-540" w:right="-954"/>
        <w:jc w:val="both"/>
        <w:rPr>
          <w:rFonts w:asciiTheme="minorHAnsi" w:hAnsiTheme="minorHAnsi" w:cstheme="minorHAnsi"/>
          <w:sz w:val="22"/>
          <w:szCs w:val="22"/>
        </w:rPr>
      </w:pPr>
      <w:r w:rsidRPr="00644346">
        <w:rPr>
          <w:rFonts w:asciiTheme="minorHAnsi" w:hAnsiTheme="minorHAnsi" w:cstheme="minorHAnsi"/>
          <w:bCs/>
          <w:sz w:val="22"/>
          <w:szCs w:val="22"/>
        </w:rPr>
        <w:t>Experienced</w:t>
      </w:r>
      <w:r w:rsidR="00645742" w:rsidRPr="00644346">
        <w:rPr>
          <w:rFonts w:asciiTheme="minorHAnsi" w:hAnsiTheme="minorHAnsi" w:cstheme="minorHAnsi"/>
          <w:sz w:val="22"/>
          <w:szCs w:val="22"/>
        </w:rPr>
        <w:t xml:space="preserve"> </w:t>
      </w:r>
      <w:r w:rsidRPr="00644346">
        <w:rPr>
          <w:rFonts w:asciiTheme="minorHAnsi" w:hAnsiTheme="minorHAnsi" w:cstheme="minorHAnsi"/>
          <w:sz w:val="22"/>
          <w:szCs w:val="22"/>
        </w:rPr>
        <w:t>in u</w:t>
      </w:r>
      <w:r w:rsidR="001975EE" w:rsidRPr="00644346">
        <w:rPr>
          <w:rFonts w:asciiTheme="minorHAnsi" w:hAnsiTheme="minorHAnsi" w:cstheme="minorHAnsi"/>
          <w:sz w:val="22"/>
          <w:szCs w:val="22"/>
        </w:rPr>
        <w:t xml:space="preserve">sing National Instruments LabVIEW </w:t>
      </w:r>
      <w:r w:rsidRPr="00644346">
        <w:rPr>
          <w:rFonts w:asciiTheme="minorHAnsi" w:hAnsiTheme="minorHAnsi" w:cstheme="minorHAnsi"/>
          <w:sz w:val="22"/>
          <w:szCs w:val="22"/>
        </w:rPr>
        <w:t>i</w:t>
      </w:r>
      <w:r w:rsidR="00645742" w:rsidRPr="00644346">
        <w:rPr>
          <w:rFonts w:asciiTheme="minorHAnsi" w:hAnsiTheme="minorHAnsi" w:cstheme="minorHAnsi"/>
          <w:sz w:val="22"/>
          <w:szCs w:val="22"/>
        </w:rPr>
        <w:t xml:space="preserve">mplementing systems for </w:t>
      </w:r>
      <w:r w:rsidRPr="00644346">
        <w:rPr>
          <w:rFonts w:asciiTheme="minorHAnsi" w:hAnsiTheme="minorHAnsi" w:cstheme="minorHAnsi"/>
          <w:sz w:val="22"/>
          <w:szCs w:val="22"/>
        </w:rPr>
        <w:t>m</w:t>
      </w:r>
      <w:r w:rsidR="00645742" w:rsidRPr="00644346">
        <w:rPr>
          <w:rFonts w:asciiTheme="minorHAnsi" w:hAnsiTheme="minorHAnsi" w:cstheme="minorHAnsi"/>
          <w:sz w:val="22"/>
          <w:szCs w:val="22"/>
        </w:rPr>
        <w:t xml:space="preserve">anufacturing, </w:t>
      </w:r>
      <w:r w:rsidRPr="00644346">
        <w:rPr>
          <w:rFonts w:asciiTheme="minorHAnsi" w:hAnsiTheme="minorHAnsi" w:cstheme="minorHAnsi"/>
          <w:sz w:val="22"/>
          <w:szCs w:val="22"/>
        </w:rPr>
        <w:t>f</w:t>
      </w:r>
      <w:r w:rsidR="00645742" w:rsidRPr="00644346">
        <w:rPr>
          <w:rFonts w:asciiTheme="minorHAnsi" w:hAnsiTheme="minorHAnsi" w:cstheme="minorHAnsi"/>
          <w:sz w:val="22"/>
          <w:szCs w:val="22"/>
        </w:rPr>
        <w:t xml:space="preserve">actory </w:t>
      </w:r>
      <w:r w:rsidR="00F46E94" w:rsidRPr="00644346">
        <w:rPr>
          <w:rFonts w:asciiTheme="minorHAnsi" w:hAnsiTheme="minorHAnsi" w:cstheme="minorHAnsi"/>
          <w:sz w:val="22"/>
          <w:szCs w:val="22"/>
        </w:rPr>
        <w:t>a</w:t>
      </w:r>
      <w:r w:rsidRPr="00644346">
        <w:rPr>
          <w:rFonts w:asciiTheme="minorHAnsi" w:hAnsiTheme="minorHAnsi" w:cstheme="minorHAnsi"/>
          <w:sz w:val="22"/>
          <w:szCs w:val="22"/>
        </w:rPr>
        <w:t>utomation, m</w:t>
      </w:r>
      <w:r w:rsidR="00645742" w:rsidRPr="00644346">
        <w:rPr>
          <w:rFonts w:asciiTheme="minorHAnsi" w:hAnsiTheme="minorHAnsi" w:cstheme="minorHAnsi"/>
          <w:sz w:val="22"/>
          <w:szCs w:val="22"/>
        </w:rPr>
        <w:t xml:space="preserve">otion </w:t>
      </w:r>
      <w:r w:rsidRPr="00644346">
        <w:rPr>
          <w:rFonts w:asciiTheme="minorHAnsi" w:hAnsiTheme="minorHAnsi" w:cstheme="minorHAnsi"/>
          <w:sz w:val="22"/>
          <w:szCs w:val="22"/>
        </w:rPr>
        <w:t>c</w:t>
      </w:r>
      <w:r w:rsidR="00645742" w:rsidRPr="00644346">
        <w:rPr>
          <w:rFonts w:asciiTheme="minorHAnsi" w:hAnsiTheme="minorHAnsi" w:cstheme="minorHAnsi"/>
          <w:sz w:val="22"/>
          <w:szCs w:val="22"/>
        </w:rPr>
        <w:t xml:space="preserve">ontrol, </w:t>
      </w:r>
      <w:r w:rsidR="008C120A" w:rsidRPr="00644346">
        <w:rPr>
          <w:rFonts w:asciiTheme="minorHAnsi" w:hAnsiTheme="minorHAnsi" w:cstheme="minorHAnsi"/>
          <w:sz w:val="22"/>
          <w:szCs w:val="22"/>
        </w:rPr>
        <w:t xml:space="preserve">machine vision, </w:t>
      </w:r>
      <w:r w:rsidRPr="00644346">
        <w:rPr>
          <w:rFonts w:asciiTheme="minorHAnsi" w:hAnsiTheme="minorHAnsi" w:cstheme="minorHAnsi"/>
          <w:sz w:val="22"/>
          <w:szCs w:val="22"/>
        </w:rPr>
        <w:t>h</w:t>
      </w:r>
      <w:r w:rsidR="00645742" w:rsidRPr="00644346">
        <w:rPr>
          <w:rFonts w:asciiTheme="minorHAnsi" w:hAnsiTheme="minorHAnsi" w:cstheme="minorHAnsi"/>
          <w:sz w:val="22"/>
          <w:szCs w:val="22"/>
        </w:rPr>
        <w:t xml:space="preserve">uman </w:t>
      </w:r>
      <w:r w:rsidRPr="00644346">
        <w:rPr>
          <w:rFonts w:asciiTheme="minorHAnsi" w:hAnsiTheme="minorHAnsi" w:cstheme="minorHAnsi"/>
          <w:sz w:val="22"/>
          <w:szCs w:val="22"/>
        </w:rPr>
        <w:t>m</w:t>
      </w:r>
      <w:r w:rsidR="00645742" w:rsidRPr="00644346">
        <w:rPr>
          <w:rFonts w:asciiTheme="minorHAnsi" w:hAnsiTheme="minorHAnsi" w:cstheme="minorHAnsi"/>
          <w:sz w:val="22"/>
          <w:szCs w:val="22"/>
        </w:rPr>
        <w:t xml:space="preserve">achine </w:t>
      </w:r>
      <w:r w:rsidRPr="00644346">
        <w:rPr>
          <w:rFonts w:asciiTheme="minorHAnsi" w:hAnsiTheme="minorHAnsi" w:cstheme="minorHAnsi"/>
          <w:sz w:val="22"/>
          <w:szCs w:val="22"/>
        </w:rPr>
        <w:t>i</w:t>
      </w:r>
      <w:r w:rsidR="00645742" w:rsidRPr="00644346">
        <w:rPr>
          <w:rFonts w:asciiTheme="minorHAnsi" w:hAnsiTheme="minorHAnsi" w:cstheme="minorHAnsi"/>
          <w:sz w:val="22"/>
          <w:szCs w:val="22"/>
        </w:rPr>
        <w:t>nterfaces</w:t>
      </w:r>
      <w:r w:rsidRPr="00644346">
        <w:rPr>
          <w:rFonts w:asciiTheme="minorHAnsi" w:hAnsiTheme="minorHAnsi" w:cstheme="minorHAnsi"/>
          <w:sz w:val="22"/>
          <w:szCs w:val="22"/>
        </w:rPr>
        <w:t xml:space="preserve"> (HMI)</w:t>
      </w:r>
      <w:r w:rsidR="00645742" w:rsidRPr="00644346">
        <w:rPr>
          <w:rFonts w:asciiTheme="minorHAnsi" w:hAnsiTheme="minorHAnsi" w:cstheme="minorHAnsi"/>
          <w:sz w:val="22"/>
          <w:szCs w:val="22"/>
        </w:rPr>
        <w:t xml:space="preserve">, </w:t>
      </w:r>
      <w:r w:rsidRPr="00644346">
        <w:rPr>
          <w:rFonts w:asciiTheme="minorHAnsi" w:hAnsiTheme="minorHAnsi" w:cstheme="minorHAnsi"/>
          <w:sz w:val="22"/>
          <w:szCs w:val="22"/>
        </w:rPr>
        <w:t>a</w:t>
      </w:r>
      <w:r w:rsidR="005D5CE8" w:rsidRPr="00644346">
        <w:rPr>
          <w:rFonts w:asciiTheme="minorHAnsi" w:hAnsiTheme="minorHAnsi" w:cstheme="minorHAnsi"/>
          <w:sz w:val="22"/>
          <w:szCs w:val="22"/>
        </w:rPr>
        <w:t xml:space="preserve">utomated </w:t>
      </w:r>
      <w:r w:rsidRPr="00644346">
        <w:rPr>
          <w:rFonts w:asciiTheme="minorHAnsi" w:hAnsiTheme="minorHAnsi" w:cstheme="minorHAnsi"/>
          <w:sz w:val="22"/>
          <w:szCs w:val="22"/>
        </w:rPr>
        <w:t>t</w:t>
      </w:r>
      <w:r w:rsidR="00645742" w:rsidRPr="00644346">
        <w:rPr>
          <w:rFonts w:asciiTheme="minorHAnsi" w:hAnsiTheme="minorHAnsi" w:cstheme="minorHAnsi"/>
          <w:sz w:val="22"/>
          <w:szCs w:val="22"/>
        </w:rPr>
        <w:t xml:space="preserve">est &amp; </w:t>
      </w:r>
      <w:r w:rsidRPr="00644346">
        <w:rPr>
          <w:rFonts w:asciiTheme="minorHAnsi" w:hAnsiTheme="minorHAnsi" w:cstheme="minorHAnsi"/>
          <w:sz w:val="22"/>
          <w:szCs w:val="22"/>
        </w:rPr>
        <w:t>m</w:t>
      </w:r>
      <w:r w:rsidR="00645742" w:rsidRPr="00644346">
        <w:rPr>
          <w:rFonts w:asciiTheme="minorHAnsi" w:hAnsiTheme="minorHAnsi" w:cstheme="minorHAnsi"/>
          <w:sz w:val="22"/>
          <w:szCs w:val="22"/>
        </w:rPr>
        <w:t xml:space="preserve">easurement </w:t>
      </w:r>
      <w:r w:rsidRPr="00644346">
        <w:rPr>
          <w:rFonts w:asciiTheme="minorHAnsi" w:hAnsiTheme="minorHAnsi" w:cstheme="minorHAnsi"/>
          <w:sz w:val="22"/>
          <w:szCs w:val="22"/>
        </w:rPr>
        <w:t>e</w:t>
      </w:r>
      <w:r w:rsidR="00DD6034" w:rsidRPr="00644346">
        <w:rPr>
          <w:rFonts w:asciiTheme="minorHAnsi" w:hAnsiTheme="minorHAnsi" w:cstheme="minorHAnsi"/>
          <w:sz w:val="22"/>
          <w:szCs w:val="22"/>
        </w:rPr>
        <w:t xml:space="preserve">quipment / </w:t>
      </w:r>
      <w:r w:rsidRPr="00644346">
        <w:rPr>
          <w:rFonts w:asciiTheme="minorHAnsi" w:hAnsiTheme="minorHAnsi" w:cstheme="minorHAnsi"/>
          <w:sz w:val="22"/>
          <w:szCs w:val="22"/>
        </w:rPr>
        <w:t>s</w:t>
      </w:r>
      <w:r w:rsidR="00645742" w:rsidRPr="00644346">
        <w:rPr>
          <w:rFonts w:asciiTheme="minorHAnsi" w:hAnsiTheme="minorHAnsi" w:cstheme="minorHAnsi"/>
          <w:sz w:val="22"/>
          <w:szCs w:val="22"/>
        </w:rPr>
        <w:t>ystems</w:t>
      </w:r>
      <w:r w:rsidR="00A333A0" w:rsidRPr="00644346">
        <w:rPr>
          <w:rFonts w:asciiTheme="minorHAnsi" w:hAnsiTheme="minorHAnsi" w:cstheme="minorHAnsi"/>
          <w:sz w:val="22"/>
          <w:szCs w:val="22"/>
        </w:rPr>
        <w:t xml:space="preserve"> (ATE)</w:t>
      </w:r>
      <w:r w:rsidR="00645742" w:rsidRPr="00644346">
        <w:rPr>
          <w:rFonts w:asciiTheme="minorHAnsi" w:hAnsiTheme="minorHAnsi" w:cstheme="minorHAnsi"/>
          <w:sz w:val="22"/>
          <w:szCs w:val="22"/>
        </w:rPr>
        <w:t xml:space="preserve">, </w:t>
      </w:r>
      <w:r w:rsidRPr="00644346">
        <w:rPr>
          <w:rFonts w:asciiTheme="minorHAnsi" w:hAnsiTheme="minorHAnsi" w:cstheme="minorHAnsi"/>
          <w:sz w:val="22"/>
          <w:szCs w:val="22"/>
        </w:rPr>
        <w:t>d</w:t>
      </w:r>
      <w:r w:rsidR="00645742" w:rsidRPr="00644346">
        <w:rPr>
          <w:rFonts w:asciiTheme="minorHAnsi" w:hAnsiTheme="minorHAnsi" w:cstheme="minorHAnsi"/>
          <w:sz w:val="22"/>
          <w:szCs w:val="22"/>
        </w:rPr>
        <w:t xml:space="preserve">ata </w:t>
      </w:r>
      <w:r w:rsidRPr="00644346">
        <w:rPr>
          <w:rFonts w:asciiTheme="minorHAnsi" w:hAnsiTheme="minorHAnsi" w:cstheme="minorHAnsi"/>
          <w:sz w:val="22"/>
          <w:szCs w:val="22"/>
        </w:rPr>
        <w:t>a</w:t>
      </w:r>
      <w:r w:rsidR="00645742" w:rsidRPr="00644346">
        <w:rPr>
          <w:rFonts w:asciiTheme="minorHAnsi" w:hAnsiTheme="minorHAnsi" w:cstheme="minorHAnsi"/>
          <w:sz w:val="22"/>
          <w:szCs w:val="22"/>
        </w:rPr>
        <w:t>cquisition (DAQ)</w:t>
      </w:r>
      <w:r w:rsidR="00C95920" w:rsidRPr="00644346">
        <w:rPr>
          <w:rFonts w:asciiTheme="minorHAnsi" w:hAnsiTheme="minorHAnsi" w:cstheme="minorHAnsi"/>
          <w:sz w:val="22"/>
          <w:szCs w:val="22"/>
        </w:rPr>
        <w:t xml:space="preserve">, </w:t>
      </w:r>
      <w:r w:rsidRPr="00644346">
        <w:rPr>
          <w:rFonts w:asciiTheme="minorHAnsi" w:hAnsiTheme="minorHAnsi" w:cstheme="minorHAnsi"/>
          <w:sz w:val="22"/>
          <w:szCs w:val="22"/>
        </w:rPr>
        <w:t>s</w:t>
      </w:r>
      <w:r w:rsidR="00C95920" w:rsidRPr="00644346">
        <w:rPr>
          <w:rFonts w:asciiTheme="minorHAnsi" w:hAnsiTheme="minorHAnsi" w:cstheme="minorHAnsi"/>
          <w:sz w:val="22"/>
          <w:szCs w:val="22"/>
        </w:rPr>
        <w:t xml:space="preserve">toring </w:t>
      </w:r>
      <w:r w:rsidRPr="00644346">
        <w:rPr>
          <w:rFonts w:asciiTheme="minorHAnsi" w:hAnsiTheme="minorHAnsi" w:cstheme="minorHAnsi"/>
          <w:sz w:val="22"/>
          <w:szCs w:val="22"/>
        </w:rPr>
        <w:t xml:space="preserve">data </w:t>
      </w:r>
      <w:r w:rsidR="00C95920" w:rsidRPr="00644346">
        <w:rPr>
          <w:rFonts w:asciiTheme="minorHAnsi" w:hAnsiTheme="minorHAnsi" w:cstheme="minorHAnsi"/>
          <w:sz w:val="22"/>
          <w:szCs w:val="22"/>
        </w:rPr>
        <w:t xml:space="preserve">in </w:t>
      </w:r>
      <w:r w:rsidRPr="00644346">
        <w:rPr>
          <w:rFonts w:asciiTheme="minorHAnsi" w:hAnsiTheme="minorHAnsi" w:cstheme="minorHAnsi"/>
          <w:sz w:val="22"/>
          <w:szCs w:val="22"/>
        </w:rPr>
        <w:t>d</w:t>
      </w:r>
      <w:r w:rsidR="00C95920" w:rsidRPr="00644346">
        <w:rPr>
          <w:rFonts w:asciiTheme="minorHAnsi" w:hAnsiTheme="minorHAnsi" w:cstheme="minorHAnsi"/>
          <w:sz w:val="22"/>
          <w:szCs w:val="22"/>
        </w:rPr>
        <w:t>atabase</w:t>
      </w:r>
      <w:r w:rsidRPr="00644346">
        <w:rPr>
          <w:rFonts w:asciiTheme="minorHAnsi" w:hAnsiTheme="minorHAnsi" w:cstheme="minorHAnsi"/>
          <w:sz w:val="22"/>
          <w:szCs w:val="22"/>
        </w:rPr>
        <w:t xml:space="preserve"> (ETL)</w:t>
      </w:r>
      <w:r w:rsidR="00C95920" w:rsidRPr="00644346">
        <w:rPr>
          <w:rFonts w:asciiTheme="minorHAnsi" w:hAnsiTheme="minorHAnsi" w:cstheme="minorHAnsi"/>
          <w:sz w:val="22"/>
          <w:szCs w:val="22"/>
        </w:rPr>
        <w:t xml:space="preserve"> </w:t>
      </w:r>
      <w:r w:rsidR="00645742" w:rsidRPr="00644346">
        <w:rPr>
          <w:rFonts w:asciiTheme="minorHAnsi" w:hAnsiTheme="minorHAnsi" w:cstheme="minorHAnsi"/>
          <w:sz w:val="22"/>
          <w:szCs w:val="22"/>
        </w:rPr>
        <w:t xml:space="preserve">and </w:t>
      </w:r>
      <w:r w:rsidRPr="00644346">
        <w:rPr>
          <w:rFonts w:asciiTheme="minorHAnsi" w:hAnsiTheme="minorHAnsi" w:cstheme="minorHAnsi"/>
          <w:sz w:val="22"/>
          <w:szCs w:val="22"/>
        </w:rPr>
        <w:t>r</w:t>
      </w:r>
      <w:r w:rsidR="00645742" w:rsidRPr="00644346">
        <w:rPr>
          <w:rFonts w:asciiTheme="minorHAnsi" w:hAnsiTheme="minorHAnsi" w:cstheme="minorHAnsi"/>
          <w:sz w:val="22"/>
          <w:szCs w:val="22"/>
        </w:rPr>
        <w:t>e</w:t>
      </w:r>
      <w:r w:rsidR="00302C93" w:rsidRPr="00644346">
        <w:rPr>
          <w:rFonts w:asciiTheme="minorHAnsi" w:hAnsiTheme="minorHAnsi" w:cstheme="minorHAnsi"/>
          <w:sz w:val="22"/>
          <w:szCs w:val="22"/>
        </w:rPr>
        <w:t>porting</w:t>
      </w:r>
      <w:r w:rsidR="001975EE" w:rsidRPr="00644346">
        <w:rPr>
          <w:rFonts w:asciiTheme="minorHAnsi" w:hAnsiTheme="minorHAnsi" w:cstheme="minorHAnsi"/>
          <w:sz w:val="22"/>
          <w:szCs w:val="22"/>
        </w:rPr>
        <w:t xml:space="preserve"> (Microsoft SQL Server</w:t>
      </w:r>
      <w:r w:rsidR="008C120A" w:rsidRPr="00644346">
        <w:rPr>
          <w:rFonts w:asciiTheme="minorHAnsi" w:hAnsiTheme="minorHAnsi" w:cstheme="minorHAnsi"/>
          <w:sz w:val="22"/>
          <w:szCs w:val="22"/>
        </w:rPr>
        <w:t xml:space="preserve"> Reporting Services</w:t>
      </w:r>
      <w:r w:rsidR="001975EE" w:rsidRPr="00644346">
        <w:rPr>
          <w:rFonts w:asciiTheme="minorHAnsi" w:hAnsiTheme="minorHAnsi" w:cstheme="minorHAnsi"/>
          <w:sz w:val="22"/>
          <w:szCs w:val="22"/>
        </w:rPr>
        <w:t>)</w:t>
      </w:r>
      <w:r w:rsidR="00302C93" w:rsidRPr="00644346">
        <w:rPr>
          <w:rFonts w:asciiTheme="minorHAnsi" w:hAnsiTheme="minorHAnsi" w:cstheme="minorHAnsi"/>
          <w:sz w:val="22"/>
          <w:szCs w:val="22"/>
        </w:rPr>
        <w:t>, comm</w:t>
      </w:r>
      <w:bookmarkStart w:id="0" w:name="_GoBack"/>
      <w:bookmarkEnd w:id="0"/>
      <w:r w:rsidR="00302C93" w:rsidRPr="00644346">
        <w:rPr>
          <w:rFonts w:asciiTheme="minorHAnsi" w:hAnsiTheme="minorHAnsi" w:cstheme="minorHAnsi"/>
          <w:sz w:val="22"/>
          <w:szCs w:val="22"/>
        </w:rPr>
        <w:t>unicating with PLC</w:t>
      </w:r>
      <w:r w:rsidR="00645742" w:rsidRPr="00644346">
        <w:rPr>
          <w:rFonts w:asciiTheme="minorHAnsi" w:hAnsiTheme="minorHAnsi" w:cstheme="minorHAnsi"/>
          <w:sz w:val="22"/>
          <w:szCs w:val="22"/>
        </w:rPr>
        <w:t xml:space="preserve">s and </w:t>
      </w:r>
      <w:r w:rsidRPr="00644346">
        <w:rPr>
          <w:rFonts w:asciiTheme="minorHAnsi" w:hAnsiTheme="minorHAnsi" w:cstheme="minorHAnsi"/>
          <w:sz w:val="22"/>
          <w:szCs w:val="22"/>
        </w:rPr>
        <w:t>industrial n</w:t>
      </w:r>
      <w:r w:rsidR="00645742" w:rsidRPr="00644346">
        <w:rPr>
          <w:rFonts w:asciiTheme="minorHAnsi" w:hAnsiTheme="minorHAnsi" w:cstheme="minorHAnsi"/>
          <w:sz w:val="22"/>
          <w:szCs w:val="22"/>
        </w:rPr>
        <w:t>etworking;</w:t>
      </w:r>
    </w:p>
    <w:p w:rsidR="00172D0C" w:rsidRPr="00644346" w:rsidRDefault="00424BE2" w:rsidP="00172D0C">
      <w:pPr>
        <w:tabs>
          <w:tab w:val="left" w:pos="-1080"/>
          <w:tab w:val="left" w:pos="-720"/>
          <w:tab w:val="left" w:pos="16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-810"/>
        <w:rPr>
          <w:rFonts w:asciiTheme="minorHAnsi" w:hAnsiTheme="minorHAnsi" w:cstheme="minorHAnsi"/>
          <w:sz w:val="28"/>
          <w:szCs w:val="28"/>
        </w:rPr>
      </w:pPr>
      <w:r w:rsidRPr="00644346">
        <w:rPr>
          <w:rFonts w:asciiTheme="minorHAnsi" w:hAnsiTheme="minorHAnsi" w:cstheme="minorHAnsi"/>
          <w:b/>
          <w:smallCaps/>
          <w:sz w:val="28"/>
          <w:szCs w:val="28"/>
        </w:rPr>
        <w:t>qualifications</w:t>
      </w:r>
    </w:p>
    <w:p w:rsidR="00172D0C" w:rsidRPr="00644346" w:rsidRDefault="00172D0C" w:rsidP="00172D0C">
      <w:pPr>
        <w:numPr>
          <w:ilvl w:val="0"/>
          <w:numId w:val="32"/>
        </w:numPr>
        <w:tabs>
          <w:tab w:val="clear" w:pos="393"/>
          <w:tab w:val="left" w:pos="-1080"/>
          <w:tab w:val="left" w:pos="-720"/>
        </w:tabs>
        <w:ind w:left="-360" w:right="-954" w:hanging="180"/>
        <w:jc w:val="both"/>
        <w:rPr>
          <w:rFonts w:asciiTheme="minorHAnsi" w:hAnsiTheme="minorHAnsi" w:cstheme="minorHAnsi"/>
          <w:sz w:val="22"/>
          <w:szCs w:val="22"/>
        </w:rPr>
      </w:pPr>
      <w:r w:rsidRPr="005E2599">
        <w:rPr>
          <w:rFonts w:asciiTheme="minorHAnsi" w:hAnsiTheme="minorHAnsi" w:cstheme="minorHAnsi"/>
          <w:i/>
          <w:sz w:val="22"/>
          <w:szCs w:val="22"/>
        </w:rPr>
        <w:t>National Instruments LabVIEW</w:t>
      </w:r>
      <w:r w:rsidRPr="00644346">
        <w:rPr>
          <w:rFonts w:asciiTheme="minorHAnsi" w:hAnsiTheme="minorHAnsi" w:cstheme="minorHAnsi"/>
          <w:sz w:val="22"/>
          <w:szCs w:val="22"/>
        </w:rPr>
        <w:t xml:space="preserve"> expertise and contributions to the developers’ community:</w:t>
      </w:r>
    </w:p>
    <w:p w:rsidR="00172D0C" w:rsidRPr="00644346" w:rsidRDefault="00FE544A" w:rsidP="00172D0C">
      <w:pPr>
        <w:numPr>
          <w:ilvl w:val="0"/>
          <w:numId w:val="35"/>
        </w:numPr>
        <w:tabs>
          <w:tab w:val="left" w:pos="-1080"/>
          <w:tab w:val="left" w:pos="-810"/>
        </w:tabs>
        <w:ind w:right="-954"/>
        <w:jc w:val="both"/>
        <w:rPr>
          <w:rFonts w:asciiTheme="minorHAnsi" w:hAnsiTheme="minorHAnsi" w:cstheme="minorHAnsi"/>
          <w:sz w:val="22"/>
          <w:szCs w:val="22"/>
        </w:rPr>
      </w:pPr>
      <w:r w:rsidRPr="00644346">
        <w:rPr>
          <w:rFonts w:asciiTheme="minorHAnsi" w:hAnsiTheme="minorHAnsi" w:cstheme="minorHAnsi"/>
          <w:sz w:val="22"/>
          <w:szCs w:val="22"/>
        </w:rPr>
        <w:t>15+ years of LabVIEW experience</w:t>
      </w:r>
      <w:r w:rsidR="00172D0C" w:rsidRPr="00644346">
        <w:rPr>
          <w:rFonts w:asciiTheme="minorHAnsi" w:hAnsiTheme="minorHAnsi" w:cstheme="minorHAnsi"/>
          <w:sz w:val="22"/>
          <w:szCs w:val="22"/>
        </w:rPr>
        <w:t>;</w:t>
      </w:r>
    </w:p>
    <w:p w:rsidR="008D6436" w:rsidRPr="00644346" w:rsidRDefault="008D6436" w:rsidP="00172D0C">
      <w:pPr>
        <w:numPr>
          <w:ilvl w:val="0"/>
          <w:numId w:val="35"/>
        </w:numPr>
        <w:tabs>
          <w:tab w:val="left" w:pos="-1080"/>
          <w:tab w:val="left" w:pos="-810"/>
        </w:tabs>
        <w:ind w:right="-954"/>
        <w:jc w:val="both"/>
        <w:rPr>
          <w:rFonts w:asciiTheme="minorHAnsi" w:hAnsiTheme="minorHAnsi" w:cstheme="minorHAnsi"/>
          <w:sz w:val="22"/>
          <w:szCs w:val="22"/>
        </w:rPr>
      </w:pPr>
      <w:r w:rsidRPr="00644346">
        <w:rPr>
          <w:rFonts w:asciiTheme="minorHAnsi" w:hAnsiTheme="minorHAnsi" w:cstheme="minorHAnsi"/>
          <w:sz w:val="22"/>
          <w:szCs w:val="22"/>
        </w:rPr>
        <w:t xml:space="preserve">Developed numerous systems, very diverse in </w:t>
      </w:r>
      <w:r w:rsidR="00FE544A" w:rsidRPr="00644346">
        <w:rPr>
          <w:rFonts w:asciiTheme="minorHAnsi" w:hAnsiTheme="minorHAnsi" w:cstheme="minorHAnsi"/>
          <w:sz w:val="22"/>
          <w:szCs w:val="22"/>
        </w:rPr>
        <w:t xml:space="preserve">purpose, </w:t>
      </w:r>
      <w:r w:rsidRPr="00644346">
        <w:rPr>
          <w:rFonts w:asciiTheme="minorHAnsi" w:hAnsiTheme="minorHAnsi" w:cstheme="minorHAnsi"/>
          <w:sz w:val="22"/>
          <w:szCs w:val="22"/>
        </w:rPr>
        <w:t>functionality</w:t>
      </w:r>
      <w:r w:rsidR="00FE544A" w:rsidRPr="00644346">
        <w:rPr>
          <w:rFonts w:asciiTheme="minorHAnsi" w:hAnsiTheme="minorHAnsi" w:cstheme="minorHAnsi"/>
          <w:sz w:val="22"/>
          <w:szCs w:val="22"/>
        </w:rPr>
        <w:t>,</w:t>
      </w:r>
      <w:r w:rsidRPr="00644346">
        <w:rPr>
          <w:rFonts w:asciiTheme="minorHAnsi" w:hAnsiTheme="minorHAnsi" w:cstheme="minorHAnsi"/>
          <w:sz w:val="22"/>
          <w:szCs w:val="22"/>
        </w:rPr>
        <w:t xml:space="preserve"> and hardware used</w:t>
      </w:r>
      <w:r w:rsidR="00FE544A" w:rsidRPr="00644346">
        <w:rPr>
          <w:rFonts w:asciiTheme="minorHAnsi" w:hAnsiTheme="minorHAnsi" w:cstheme="minorHAnsi"/>
          <w:sz w:val="22"/>
          <w:szCs w:val="22"/>
        </w:rPr>
        <w:t>;</w:t>
      </w:r>
      <w:r w:rsidRPr="00644346">
        <w:rPr>
          <w:rFonts w:asciiTheme="minorHAnsi" w:hAnsiTheme="minorHAnsi" w:cstheme="minorHAnsi"/>
          <w:sz w:val="22"/>
          <w:szCs w:val="22"/>
        </w:rPr>
        <w:t xml:space="preserve"> </w:t>
      </w:r>
    </w:p>
    <w:p w:rsidR="00172D0C" w:rsidRPr="00644346" w:rsidRDefault="008D6436" w:rsidP="00172D0C">
      <w:pPr>
        <w:numPr>
          <w:ilvl w:val="0"/>
          <w:numId w:val="35"/>
        </w:numPr>
        <w:ind w:right="-95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644346">
        <w:rPr>
          <w:rFonts w:asciiTheme="minorHAnsi" w:hAnsiTheme="minorHAnsi" w:cstheme="minorHAnsi"/>
          <w:color w:val="000000"/>
          <w:sz w:val="22"/>
          <w:szCs w:val="22"/>
        </w:rPr>
        <w:t>NI W</w:t>
      </w:r>
      <w:r w:rsidR="00172D0C" w:rsidRPr="00644346">
        <w:rPr>
          <w:rFonts w:asciiTheme="minorHAnsi" w:hAnsiTheme="minorHAnsi" w:cstheme="minorHAnsi"/>
          <w:color w:val="000000"/>
          <w:sz w:val="22"/>
          <w:szCs w:val="22"/>
        </w:rPr>
        <w:t>eek Best Application Contest Winner in R&amp;D/Lab Automation Category, 2003;</w:t>
      </w:r>
    </w:p>
    <w:p w:rsidR="00172D0C" w:rsidRPr="00644346" w:rsidRDefault="00172D0C" w:rsidP="00172D0C">
      <w:pPr>
        <w:numPr>
          <w:ilvl w:val="0"/>
          <w:numId w:val="35"/>
        </w:numPr>
        <w:tabs>
          <w:tab w:val="left" w:pos="-1080"/>
          <w:tab w:val="left" w:pos="-810"/>
        </w:tabs>
        <w:ind w:right="-954"/>
        <w:jc w:val="both"/>
        <w:rPr>
          <w:rFonts w:asciiTheme="minorHAnsi" w:hAnsiTheme="minorHAnsi" w:cstheme="minorHAnsi"/>
          <w:sz w:val="22"/>
          <w:szCs w:val="22"/>
        </w:rPr>
      </w:pPr>
      <w:r w:rsidRPr="00644346">
        <w:rPr>
          <w:rFonts w:asciiTheme="minorHAnsi" w:hAnsiTheme="minorHAnsi" w:cstheme="minorHAnsi"/>
          <w:sz w:val="22"/>
          <w:szCs w:val="22"/>
        </w:rPr>
        <w:t>NI Certified LabVIEW Developer, 2003</w:t>
      </w:r>
      <w:r w:rsidR="00D72D5A">
        <w:rPr>
          <w:rFonts w:asciiTheme="minorHAnsi" w:hAnsiTheme="minorHAnsi" w:cstheme="minorHAnsi"/>
          <w:sz w:val="22"/>
          <w:szCs w:val="22"/>
        </w:rPr>
        <w:t>, 2017 (current)</w:t>
      </w:r>
      <w:r w:rsidRPr="00644346">
        <w:rPr>
          <w:rFonts w:asciiTheme="minorHAnsi" w:hAnsiTheme="minorHAnsi" w:cstheme="minorHAnsi"/>
          <w:sz w:val="22"/>
          <w:szCs w:val="22"/>
        </w:rPr>
        <w:t>;</w:t>
      </w:r>
    </w:p>
    <w:p w:rsidR="00172D0C" w:rsidRPr="00644346" w:rsidRDefault="00172D0C" w:rsidP="00172D0C">
      <w:pPr>
        <w:numPr>
          <w:ilvl w:val="0"/>
          <w:numId w:val="35"/>
        </w:numPr>
        <w:tabs>
          <w:tab w:val="left" w:pos="-1080"/>
          <w:tab w:val="left" w:pos="-810"/>
        </w:tabs>
        <w:ind w:right="-954"/>
        <w:jc w:val="both"/>
        <w:rPr>
          <w:rFonts w:asciiTheme="minorHAnsi" w:hAnsiTheme="minorHAnsi" w:cstheme="minorHAnsi"/>
          <w:sz w:val="22"/>
          <w:szCs w:val="22"/>
        </w:rPr>
      </w:pPr>
      <w:r w:rsidRPr="00644346">
        <w:rPr>
          <w:rFonts w:asciiTheme="minorHAnsi" w:hAnsiTheme="minorHAnsi" w:cstheme="minorHAnsi"/>
          <w:sz w:val="22"/>
          <w:szCs w:val="22"/>
        </w:rPr>
        <w:t>NI Certified LabVIEW Architect, 2005 (one of only 52 in the world at that time);</w:t>
      </w:r>
    </w:p>
    <w:p w:rsidR="00172D0C" w:rsidRPr="00644346" w:rsidRDefault="00172D0C" w:rsidP="00172D0C">
      <w:pPr>
        <w:numPr>
          <w:ilvl w:val="0"/>
          <w:numId w:val="35"/>
        </w:numPr>
        <w:tabs>
          <w:tab w:val="left" w:pos="-1080"/>
          <w:tab w:val="left" w:pos="-810"/>
        </w:tabs>
        <w:ind w:right="-954"/>
        <w:jc w:val="both"/>
        <w:rPr>
          <w:rFonts w:asciiTheme="minorHAnsi" w:hAnsiTheme="minorHAnsi" w:cstheme="minorHAnsi"/>
          <w:sz w:val="22"/>
          <w:szCs w:val="22"/>
        </w:rPr>
      </w:pPr>
      <w:r w:rsidRPr="00644346">
        <w:rPr>
          <w:rFonts w:asciiTheme="minorHAnsi" w:hAnsiTheme="minorHAnsi" w:cstheme="minorHAnsi"/>
          <w:sz w:val="22"/>
          <w:szCs w:val="22"/>
        </w:rPr>
        <w:t xml:space="preserve">Developed EDQSM and </w:t>
      </w:r>
      <w:proofErr w:type="spellStart"/>
      <w:r w:rsidRPr="00644346">
        <w:rPr>
          <w:rFonts w:asciiTheme="minorHAnsi" w:hAnsiTheme="minorHAnsi" w:cstheme="minorHAnsi"/>
          <w:sz w:val="22"/>
          <w:szCs w:val="22"/>
        </w:rPr>
        <w:t>LabHSM</w:t>
      </w:r>
      <w:proofErr w:type="spellEnd"/>
      <w:r w:rsidRPr="00644346">
        <w:rPr>
          <w:rFonts w:asciiTheme="minorHAnsi" w:hAnsiTheme="minorHAnsi" w:cstheme="minorHAnsi"/>
          <w:sz w:val="22"/>
          <w:szCs w:val="22"/>
        </w:rPr>
        <w:t xml:space="preserve"> (</w:t>
      </w:r>
      <w:hyperlink r:id="rId12" w:history="1">
        <w:r w:rsidRPr="00644346">
          <w:rPr>
            <w:rStyle w:val="Hyperlink"/>
            <w:rFonts w:asciiTheme="minorHAnsi" w:hAnsiTheme="minorHAnsi" w:cstheme="minorHAnsi"/>
            <w:sz w:val="22"/>
            <w:szCs w:val="22"/>
          </w:rPr>
          <w:t>http://www.labhsm.com</w:t>
        </w:r>
      </w:hyperlink>
      <w:r w:rsidRPr="00644346">
        <w:rPr>
          <w:rFonts w:asciiTheme="minorHAnsi" w:hAnsiTheme="minorHAnsi" w:cstheme="minorHAnsi"/>
          <w:sz w:val="22"/>
          <w:szCs w:val="22"/>
        </w:rPr>
        <w:t xml:space="preserve">) toolkits long before NI’s </w:t>
      </w:r>
      <w:proofErr w:type="spellStart"/>
      <w:r w:rsidRPr="00644346">
        <w:rPr>
          <w:rFonts w:asciiTheme="minorHAnsi" w:hAnsiTheme="minorHAnsi" w:cstheme="minorHAnsi"/>
          <w:sz w:val="22"/>
          <w:szCs w:val="22"/>
        </w:rPr>
        <w:t>Statecharts</w:t>
      </w:r>
      <w:proofErr w:type="spellEnd"/>
      <w:r w:rsidRPr="00644346">
        <w:rPr>
          <w:rFonts w:asciiTheme="minorHAnsi" w:hAnsiTheme="minorHAnsi" w:cstheme="minorHAnsi"/>
          <w:sz w:val="22"/>
          <w:szCs w:val="22"/>
        </w:rPr>
        <w:t xml:space="preserve"> and Actor Framework to implement the same concepts and paradigm</w:t>
      </w:r>
      <w:r w:rsidR="00294EDA" w:rsidRPr="00644346">
        <w:rPr>
          <w:rFonts w:asciiTheme="minorHAnsi" w:hAnsiTheme="minorHAnsi" w:cstheme="minorHAnsi"/>
          <w:sz w:val="22"/>
          <w:szCs w:val="22"/>
        </w:rPr>
        <w:t>s</w:t>
      </w:r>
      <w:r w:rsidRPr="00644346">
        <w:rPr>
          <w:rFonts w:asciiTheme="minorHAnsi" w:hAnsiTheme="minorHAnsi" w:cstheme="minorHAnsi"/>
          <w:sz w:val="22"/>
          <w:szCs w:val="22"/>
        </w:rPr>
        <w:t>;</w:t>
      </w:r>
    </w:p>
    <w:p w:rsidR="00172D0C" w:rsidRPr="00644346" w:rsidRDefault="00172D0C" w:rsidP="00172D0C">
      <w:pPr>
        <w:numPr>
          <w:ilvl w:val="0"/>
          <w:numId w:val="35"/>
        </w:numPr>
        <w:tabs>
          <w:tab w:val="left" w:pos="-1080"/>
          <w:tab w:val="left" w:pos="-810"/>
        </w:tabs>
        <w:ind w:right="-954"/>
        <w:jc w:val="both"/>
        <w:rPr>
          <w:rFonts w:asciiTheme="minorHAnsi" w:hAnsiTheme="minorHAnsi" w:cstheme="minorHAnsi"/>
          <w:sz w:val="22"/>
          <w:szCs w:val="22"/>
        </w:rPr>
      </w:pPr>
      <w:r w:rsidRPr="00644346">
        <w:rPr>
          <w:rFonts w:asciiTheme="minorHAnsi" w:hAnsiTheme="minorHAnsi" w:cstheme="minorHAnsi"/>
          <w:sz w:val="22"/>
          <w:szCs w:val="22"/>
        </w:rPr>
        <w:t>Created the PMS Assistant utility</w:t>
      </w:r>
      <w:r w:rsidR="00294EDA" w:rsidRPr="00644346">
        <w:rPr>
          <w:rFonts w:asciiTheme="minorHAnsi" w:hAnsiTheme="minorHAnsi" w:cstheme="minorHAnsi"/>
          <w:sz w:val="22"/>
          <w:szCs w:val="22"/>
        </w:rPr>
        <w:t xml:space="preserve"> for</w:t>
      </w:r>
      <w:r w:rsidRPr="00644346">
        <w:rPr>
          <w:rFonts w:asciiTheme="minorHAnsi" w:hAnsiTheme="minorHAnsi" w:cstheme="minorHAnsi"/>
          <w:sz w:val="22"/>
          <w:szCs w:val="22"/>
        </w:rPr>
        <w:t xml:space="preserve"> LabVIEW developers interested in exploring VI Scripting features</w:t>
      </w:r>
      <w:r w:rsidR="00294EDA" w:rsidRPr="00644346">
        <w:rPr>
          <w:rFonts w:asciiTheme="minorHAnsi" w:hAnsiTheme="minorHAnsi" w:cstheme="minorHAnsi"/>
          <w:sz w:val="22"/>
          <w:szCs w:val="22"/>
        </w:rPr>
        <w:t xml:space="preserve"> before they were documented and made publicly available</w:t>
      </w:r>
      <w:r w:rsidRPr="00644346">
        <w:rPr>
          <w:rFonts w:asciiTheme="minorHAnsi" w:hAnsiTheme="minorHAnsi" w:cstheme="minorHAnsi"/>
          <w:sz w:val="22"/>
          <w:szCs w:val="22"/>
        </w:rPr>
        <w:t xml:space="preserve">; </w:t>
      </w:r>
    </w:p>
    <w:p w:rsidR="000D1FD2" w:rsidRPr="00644346" w:rsidRDefault="00172D0C" w:rsidP="000D1FD2">
      <w:pPr>
        <w:numPr>
          <w:ilvl w:val="0"/>
          <w:numId w:val="35"/>
        </w:numPr>
        <w:tabs>
          <w:tab w:val="left" w:pos="-1080"/>
          <w:tab w:val="left" w:pos="-810"/>
        </w:tabs>
        <w:ind w:right="-954"/>
        <w:jc w:val="both"/>
        <w:rPr>
          <w:rFonts w:asciiTheme="minorHAnsi" w:hAnsiTheme="minorHAnsi" w:cstheme="minorHAnsi"/>
          <w:sz w:val="22"/>
          <w:szCs w:val="22"/>
        </w:rPr>
      </w:pPr>
      <w:r w:rsidRPr="00644346">
        <w:rPr>
          <w:rFonts w:asciiTheme="minorHAnsi" w:hAnsiTheme="minorHAnsi" w:cstheme="minorHAnsi"/>
          <w:sz w:val="22"/>
          <w:szCs w:val="22"/>
        </w:rPr>
        <w:t>Updated the famous Tunnel Wiri</w:t>
      </w:r>
      <w:r w:rsidR="00B049AD" w:rsidRPr="00644346">
        <w:rPr>
          <w:rFonts w:asciiTheme="minorHAnsi" w:hAnsiTheme="minorHAnsi" w:cstheme="minorHAnsi"/>
          <w:sz w:val="22"/>
          <w:szCs w:val="22"/>
        </w:rPr>
        <w:t>ng Wizard utility for LabVIEW 8.</w:t>
      </w:r>
      <w:r w:rsidRPr="00644346">
        <w:rPr>
          <w:rFonts w:asciiTheme="minorHAnsi" w:hAnsiTheme="minorHAnsi" w:cstheme="minorHAnsi"/>
          <w:sz w:val="22"/>
          <w:szCs w:val="22"/>
        </w:rPr>
        <w:t xml:space="preserve"> </w:t>
      </w:r>
    </w:p>
    <w:p w:rsidR="000D1FD2" w:rsidRPr="00644346" w:rsidRDefault="000D1FD2" w:rsidP="00172D0C">
      <w:pPr>
        <w:numPr>
          <w:ilvl w:val="0"/>
          <w:numId w:val="4"/>
        </w:numPr>
        <w:tabs>
          <w:tab w:val="clear" w:pos="360"/>
          <w:tab w:val="left" w:pos="-1080"/>
          <w:tab w:val="left" w:pos="-810"/>
        </w:tabs>
        <w:ind w:left="-360" w:right="-954" w:hanging="180"/>
        <w:jc w:val="both"/>
        <w:rPr>
          <w:rFonts w:asciiTheme="minorHAnsi" w:hAnsiTheme="minorHAnsi" w:cstheme="minorHAnsi"/>
          <w:sz w:val="22"/>
          <w:szCs w:val="22"/>
        </w:rPr>
      </w:pPr>
      <w:r w:rsidRPr="005E2599">
        <w:rPr>
          <w:rFonts w:asciiTheme="minorHAnsi" w:hAnsiTheme="minorHAnsi" w:cstheme="minorHAnsi"/>
          <w:i/>
          <w:sz w:val="22"/>
          <w:szCs w:val="22"/>
        </w:rPr>
        <w:t>SQL (</w:t>
      </w:r>
      <w:r w:rsidR="005E2599">
        <w:rPr>
          <w:rFonts w:asciiTheme="minorHAnsi" w:hAnsiTheme="minorHAnsi" w:cstheme="minorHAnsi"/>
          <w:i/>
          <w:sz w:val="22"/>
          <w:szCs w:val="22"/>
        </w:rPr>
        <w:t xml:space="preserve">Transact-SQL, </w:t>
      </w:r>
      <w:r w:rsidR="00B049AD" w:rsidRPr="005E2599">
        <w:rPr>
          <w:rFonts w:asciiTheme="minorHAnsi" w:hAnsiTheme="minorHAnsi" w:cstheme="minorHAnsi"/>
          <w:i/>
          <w:sz w:val="22"/>
          <w:szCs w:val="22"/>
        </w:rPr>
        <w:t>Microsoft SQL Server)</w:t>
      </w:r>
      <w:r w:rsidRPr="00644346">
        <w:rPr>
          <w:rFonts w:asciiTheme="minorHAnsi" w:hAnsiTheme="minorHAnsi" w:cstheme="minorHAnsi"/>
          <w:sz w:val="22"/>
          <w:szCs w:val="22"/>
        </w:rPr>
        <w:t xml:space="preserve">: </w:t>
      </w:r>
    </w:p>
    <w:p w:rsidR="00424BE2" w:rsidRPr="00644346" w:rsidRDefault="00294EDA" w:rsidP="00B049AD">
      <w:pPr>
        <w:numPr>
          <w:ilvl w:val="0"/>
          <w:numId w:val="42"/>
        </w:numPr>
        <w:tabs>
          <w:tab w:val="left" w:pos="-1080"/>
          <w:tab w:val="left" w:pos="-810"/>
        </w:tabs>
        <w:ind w:left="0" w:right="-954" w:hanging="180"/>
        <w:jc w:val="both"/>
        <w:rPr>
          <w:rFonts w:asciiTheme="minorHAnsi" w:hAnsiTheme="minorHAnsi" w:cstheme="minorHAnsi"/>
          <w:sz w:val="22"/>
          <w:szCs w:val="22"/>
        </w:rPr>
      </w:pPr>
      <w:r w:rsidRPr="00644346">
        <w:rPr>
          <w:rFonts w:asciiTheme="minorHAnsi" w:hAnsiTheme="minorHAnsi" w:cstheme="minorHAnsi"/>
          <w:sz w:val="22"/>
          <w:szCs w:val="22"/>
        </w:rPr>
        <w:t>Set up and administered</w:t>
      </w:r>
      <w:r w:rsidR="000D1FD2" w:rsidRPr="00644346">
        <w:rPr>
          <w:rFonts w:asciiTheme="minorHAnsi" w:hAnsiTheme="minorHAnsi" w:cstheme="minorHAnsi"/>
          <w:sz w:val="22"/>
          <w:szCs w:val="22"/>
        </w:rPr>
        <w:t xml:space="preserve"> MS SQL Server</w:t>
      </w:r>
      <w:r w:rsidR="00424BE2" w:rsidRPr="00644346">
        <w:rPr>
          <w:rFonts w:asciiTheme="minorHAnsi" w:hAnsiTheme="minorHAnsi" w:cstheme="minorHAnsi"/>
          <w:sz w:val="22"/>
          <w:szCs w:val="22"/>
        </w:rPr>
        <w:t xml:space="preserve"> databases</w:t>
      </w:r>
      <w:r w:rsidR="00583DF7" w:rsidRPr="00644346">
        <w:rPr>
          <w:rFonts w:asciiTheme="minorHAnsi" w:hAnsiTheme="minorHAnsi" w:cstheme="minorHAnsi"/>
          <w:sz w:val="22"/>
          <w:szCs w:val="22"/>
        </w:rPr>
        <w:t>, including replication between overseas and local servers</w:t>
      </w:r>
      <w:r w:rsidR="00424BE2" w:rsidRPr="00644346">
        <w:rPr>
          <w:rFonts w:asciiTheme="minorHAnsi" w:hAnsiTheme="minorHAnsi" w:cstheme="minorHAnsi"/>
          <w:sz w:val="22"/>
          <w:szCs w:val="22"/>
        </w:rPr>
        <w:t>;</w:t>
      </w:r>
    </w:p>
    <w:p w:rsidR="000D1FD2" w:rsidRPr="00644346" w:rsidRDefault="00424BE2" w:rsidP="00B049AD">
      <w:pPr>
        <w:numPr>
          <w:ilvl w:val="0"/>
          <w:numId w:val="42"/>
        </w:numPr>
        <w:tabs>
          <w:tab w:val="left" w:pos="-1080"/>
          <w:tab w:val="left" w:pos="-810"/>
        </w:tabs>
        <w:ind w:left="0" w:right="-954" w:hanging="180"/>
        <w:jc w:val="both"/>
        <w:rPr>
          <w:rFonts w:asciiTheme="minorHAnsi" w:hAnsiTheme="minorHAnsi" w:cstheme="minorHAnsi"/>
          <w:sz w:val="22"/>
          <w:szCs w:val="22"/>
        </w:rPr>
      </w:pPr>
      <w:r w:rsidRPr="00644346">
        <w:rPr>
          <w:rFonts w:asciiTheme="minorHAnsi" w:hAnsiTheme="minorHAnsi" w:cstheme="minorHAnsi"/>
          <w:sz w:val="22"/>
          <w:szCs w:val="22"/>
        </w:rPr>
        <w:t>Utilized SQL in station software</w:t>
      </w:r>
      <w:r w:rsidR="000D1FD2" w:rsidRPr="00644346">
        <w:rPr>
          <w:rFonts w:asciiTheme="minorHAnsi" w:hAnsiTheme="minorHAnsi" w:cstheme="minorHAnsi"/>
          <w:sz w:val="22"/>
          <w:szCs w:val="22"/>
        </w:rPr>
        <w:t xml:space="preserve"> to </w:t>
      </w:r>
      <w:r w:rsidRPr="00644346">
        <w:rPr>
          <w:rFonts w:asciiTheme="minorHAnsi" w:hAnsiTheme="minorHAnsi" w:cstheme="minorHAnsi"/>
          <w:sz w:val="22"/>
          <w:szCs w:val="22"/>
        </w:rPr>
        <w:t xml:space="preserve">facilitate </w:t>
      </w:r>
      <w:r w:rsidR="000D1FD2" w:rsidRPr="00644346">
        <w:rPr>
          <w:rFonts w:asciiTheme="minorHAnsi" w:hAnsiTheme="minorHAnsi" w:cstheme="minorHAnsi"/>
          <w:sz w:val="22"/>
          <w:szCs w:val="22"/>
        </w:rPr>
        <w:t>stor</w:t>
      </w:r>
      <w:r w:rsidRPr="00644346">
        <w:rPr>
          <w:rFonts w:asciiTheme="minorHAnsi" w:hAnsiTheme="minorHAnsi" w:cstheme="minorHAnsi"/>
          <w:sz w:val="22"/>
          <w:szCs w:val="22"/>
        </w:rPr>
        <w:t>ing</w:t>
      </w:r>
      <w:r w:rsidR="000D1FD2" w:rsidRPr="00644346">
        <w:rPr>
          <w:rFonts w:asciiTheme="minorHAnsi" w:hAnsiTheme="minorHAnsi" w:cstheme="minorHAnsi"/>
          <w:sz w:val="22"/>
          <w:szCs w:val="22"/>
        </w:rPr>
        <w:t xml:space="preserve"> </w:t>
      </w:r>
      <w:r w:rsidRPr="00644346">
        <w:rPr>
          <w:rFonts w:asciiTheme="minorHAnsi" w:hAnsiTheme="minorHAnsi" w:cstheme="minorHAnsi"/>
          <w:sz w:val="22"/>
          <w:szCs w:val="22"/>
        </w:rPr>
        <w:t xml:space="preserve">the </w:t>
      </w:r>
      <w:r w:rsidR="000D1FD2" w:rsidRPr="00644346">
        <w:rPr>
          <w:rFonts w:asciiTheme="minorHAnsi" w:hAnsiTheme="minorHAnsi" w:cstheme="minorHAnsi"/>
          <w:sz w:val="22"/>
          <w:szCs w:val="22"/>
        </w:rPr>
        <w:t>collected data generated by multiple test stations</w:t>
      </w:r>
      <w:r w:rsidRPr="00644346">
        <w:rPr>
          <w:rFonts w:asciiTheme="minorHAnsi" w:hAnsiTheme="minorHAnsi" w:cstheme="minorHAnsi"/>
          <w:sz w:val="22"/>
          <w:szCs w:val="22"/>
        </w:rPr>
        <w:t xml:space="preserve"> directly into a database</w:t>
      </w:r>
      <w:r w:rsidR="000D1FD2" w:rsidRPr="00644346">
        <w:rPr>
          <w:rFonts w:asciiTheme="minorHAnsi" w:hAnsiTheme="minorHAnsi" w:cstheme="minorHAnsi"/>
          <w:sz w:val="22"/>
          <w:szCs w:val="22"/>
        </w:rPr>
        <w:t>;</w:t>
      </w:r>
    </w:p>
    <w:p w:rsidR="00B049AD" w:rsidRPr="00644346" w:rsidRDefault="00294EDA" w:rsidP="00B049AD">
      <w:pPr>
        <w:numPr>
          <w:ilvl w:val="0"/>
          <w:numId w:val="42"/>
        </w:numPr>
        <w:tabs>
          <w:tab w:val="left" w:pos="-1080"/>
          <w:tab w:val="left" w:pos="-810"/>
        </w:tabs>
        <w:ind w:left="0" w:right="-954" w:hanging="180"/>
        <w:jc w:val="both"/>
        <w:rPr>
          <w:rFonts w:asciiTheme="minorHAnsi" w:hAnsiTheme="minorHAnsi" w:cstheme="minorHAnsi"/>
          <w:sz w:val="22"/>
          <w:szCs w:val="22"/>
        </w:rPr>
      </w:pPr>
      <w:r w:rsidRPr="00644346">
        <w:rPr>
          <w:rFonts w:asciiTheme="minorHAnsi" w:hAnsiTheme="minorHAnsi" w:cstheme="minorHAnsi"/>
          <w:sz w:val="22"/>
          <w:szCs w:val="22"/>
        </w:rPr>
        <w:t>Designed web-based reports with MS SQL Server Reporting Services</w:t>
      </w:r>
      <w:r w:rsidR="00424BE2" w:rsidRPr="00644346">
        <w:rPr>
          <w:rFonts w:asciiTheme="minorHAnsi" w:hAnsiTheme="minorHAnsi" w:cstheme="minorHAnsi"/>
          <w:sz w:val="22"/>
          <w:szCs w:val="22"/>
        </w:rPr>
        <w:t>, which required extensive use of SQL</w:t>
      </w:r>
      <w:r w:rsidRPr="00644346">
        <w:rPr>
          <w:rFonts w:asciiTheme="minorHAnsi" w:hAnsiTheme="minorHAnsi" w:cstheme="minorHAnsi"/>
          <w:sz w:val="22"/>
          <w:szCs w:val="22"/>
        </w:rPr>
        <w:t>.</w:t>
      </w:r>
    </w:p>
    <w:p w:rsidR="00172D0C" w:rsidRPr="00644346" w:rsidRDefault="00172D0C" w:rsidP="00172D0C">
      <w:pPr>
        <w:numPr>
          <w:ilvl w:val="0"/>
          <w:numId w:val="4"/>
        </w:numPr>
        <w:tabs>
          <w:tab w:val="clear" w:pos="360"/>
          <w:tab w:val="left" w:pos="-1080"/>
          <w:tab w:val="left" w:pos="-810"/>
        </w:tabs>
        <w:ind w:left="-360" w:right="-954" w:hanging="180"/>
        <w:jc w:val="both"/>
        <w:rPr>
          <w:rFonts w:asciiTheme="minorHAnsi" w:hAnsiTheme="minorHAnsi" w:cstheme="minorHAnsi"/>
          <w:sz w:val="22"/>
          <w:szCs w:val="22"/>
        </w:rPr>
      </w:pPr>
      <w:r w:rsidRPr="005E2599">
        <w:rPr>
          <w:rFonts w:asciiTheme="minorHAnsi" w:hAnsiTheme="minorHAnsi" w:cstheme="minorHAnsi"/>
          <w:bCs/>
          <w:i/>
          <w:sz w:val="22"/>
          <w:szCs w:val="22"/>
        </w:rPr>
        <w:t>Other Languages</w:t>
      </w:r>
      <w:r w:rsidR="00583DF7" w:rsidRPr="005E2599">
        <w:rPr>
          <w:rFonts w:asciiTheme="minorHAnsi" w:hAnsiTheme="minorHAnsi" w:cstheme="minorHAnsi"/>
          <w:bCs/>
          <w:i/>
          <w:sz w:val="22"/>
          <w:szCs w:val="22"/>
        </w:rPr>
        <w:t xml:space="preserve"> used</w:t>
      </w:r>
      <w:r w:rsidR="00496A7D" w:rsidRPr="00644346">
        <w:rPr>
          <w:rFonts w:asciiTheme="minorHAnsi" w:hAnsiTheme="minorHAnsi" w:cstheme="minorHAnsi"/>
          <w:sz w:val="22"/>
          <w:szCs w:val="22"/>
        </w:rPr>
        <w:t>: C/C++, Python, Visual Basic</w:t>
      </w:r>
      <w:r w:rsidRPr="00644346">
        <w:rPr>
          <w:rFonts w:asciiTheme="minorHAnsi" w:hAnsiTheme="minorHAnsi" w:cstheme="minorHAnsi"/>
          <w:sz w:val="22"/>
          <w:szCs w:val="22"/>
        </w:rPr>
        <w:t>, Motion controllers’ proprietary languages (</w:t>
      </w:r>
      <w:proofErr w:type="spellStart"/>
      <w:r w:rsidRPr="00644346">
        <w:rPr>
          <w:rFonts w:asciiTheme="minorHAnsi" w:hAnsiTheme="minorHAnsi" w:cstheme="minorHAnsi"/>
          <w:sz w:val="22"/>
          <w:szCs w:val="22"/>
        </w:rPr>
        <w:t>AcroBasic</w:t>
      </w:r>
      <w:proofErr w:type="spellEnd"/>
      <w:r w:rsidRPr="00644346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644346">
        <w:rPr>
          <w:rFonts w:asciiTheme="minorHAnsi" w:hAnsiTheme="minorHAnsi" w:cstheme="minorHAnsi"/>
          <w:sz w:val="22"/>
          <w:szCs w:val="22"/>
        </w:rPr>
        <w:t>Galil</w:t>
      </w:r>
      <w:proofErr w:type="spellEnd"/>
      <w:r w:rsidRPr="00644346">
        <w:rPr>
          <w:rFonts w:asciiTheme="minorHAnsi" w:hAnsiTheme="minorHAnsi" w:cstheme="minorHAnsi"/>
          <w:sz w:val="22"/>
          <w:szCs w:val="22"/>
        </w:rPr>
        <w:t xml:space="preserve">, Eason Basic, etc.). Previous exposure to </w:t>
      </w:r>
      <w:r w:rsidR="00583DF7" w:rsidRPr="00644346">
        <w:rPr>
          <w:rFonts w:asciiTheme="minorHAnsi" w:hAnsiTheme="minorHAnsi" w:cstheme="minorHAnsi"/>
          <w:sz w:val="22"/>
          <w:szCs w:val="22"/>
        </w:rPr>
        <w:t xml:space="preserve">even more </w:t>
      </w:r>
      <w:r w:rsidRPr="00644346">
        <w:rPr>
          <w:rFonts w:asciiTheme="minorHAnsi" w:hAnsiTheme="minorHAnsi" w:cstheme="minorHAnsi"/>
          <w:sz w:val="22"/>
          <w:szCs w:val="22"/>
        </w:rPr>
        <w:t>various languages and development environments</w:t>
      </w:r>
      <w:r w:rsidR="00583DF7" w:rsidRPr="00644346">
        <w:rPr>
          <w:rFonts w:asciiTheme="minorHAnsi" w:hAnsiTheme="minorHAnsi" w:cstheme="minorHAnsi"/>
          <w:sz w:val="22"/>
          <w:szCs w:val="22"/>
        </w:rPr>
        <w:t>, i.e.</w:t>
      </w:r>
      <w:r w:rsidRPr="00644346">
        <w:rPr>
          <w:rFonts w:asciiTheme="minorHAnsi" w:hAnsiTheme="minorHAnsi" w:cstheme="minorHAnsi"/>
          <w:sz w:val="22"/>
          <w:szCs w:val="22"/>
        </w:rPr>
        <w:t xml:space="preserve"> FoxPro, Java, Maple, Think &amp; Do!, Steeplechas</w:t>
      </w:r>
      <w:r w:rsidR="00583DF7" w:rsidRPr="00644346">
        <w:rPr>
          <w:rFonts w:asciiTheme="minorHAnsi" w:hAnsiTheme="minorHAnsi" w:cstheme="minorHAnsi"/>
          <w:sz w:val="22"/>
          <w:szCs w:val="22"/>
        </w:rPr>
        <w:t>e, HTML, SPARC Assembly, etc.</w:t>
      </w:r>
      <w:r w:rsidRPr="00644346">
        <w:rPr>
          <w:rFonts w:asciiTheme="minorHAnsi" w:hAnsiTheme="minorHAnsi" w:cstheme="minorHAnsi"/>
          <w:sz w:val="22"/>
          <w:szCs w:val="22"/>
        </w:rPr>
        <w:t xml:space="preserve"> guarantees proved ability to quickly learn unfamiliar and new systems and languages to stay ahead of the technology curve;</w:t>
      </w:r>
    </w:p>
    <w:p w:rsidR="00172D0C" w:rsidRPr="00644346" w:rsidRDefault="00172D0C" w:rsidP="00172D0C">
      <w:pPr>
        <w:numPr>
          <w:ilvl w:val="0"/>
          <w:numId w:val="4"/>
        </w:numPr>
        <w:tabs>
          <w:tab w:val="clear" w:pos="360"/>
          <w:tab w:val="left" w:pos="-1080"/>
          <w:tab w:val="left" w:pos="-810"/>
        </w:tabs>
        <w:ind w:left="-360" w:right="-954" w:hanging="180"/>
        <w:jc w:val="both"/>
        <w:rPr>
          <w:rFonts w:asciiTheme="minorHAnsi" w:hAnsiTheme="minorHAnsi" w:cstheme="minorHAnsi"/>
          <w:sz w:val="22"/>
          <w:szCs w:val="22"/>
        </w:rPr>
      </w:pPr>
      <w:r w:rsidRPr="005E2599">
        <w:rPr>
          <w:rFonts w:asciiTheme="minorHAnsi" w:hAnsiTheme="minorHAnsi" w:cstheme="minorHAnsi"/>
          <w:bCs/>
          <w:i/>
          <w:sz w:val="22"/>
          <w:szCs w:val="22"/>
        </w:rPr>
        <w:t>Motion Controllers</w:t>
      </w:r>
      <w:r w:rsidRPr="00644346">
        <w:rPr>
          <w:rFonts w:asciiTheme="minorHAnsi" w:hAnsiTheme="minorHAnsi" w:cstheme="minorHAnsi"/>
          <w:sz w:val="22"/>
          <w:szCs w:val="22"/>
        </w:rPr>
        <w:t xml:space="preserve">: GE Fanuc, National Instruments, </w:t>
      </w:r>
      <w:proofErr w:type="spellStart"/>
      <w:r w:rsidRPr="00644346">
        <w:rPr>
          <w:rFonts w:asciiTheme="minorHAnsi" w:hAnsiTheme="minorHAnsi" w:cstheme="minorHAnsi"/>
          <w:sz w:val="22"/>
          <w:szCs w:val="22"/>
        </w:rPr>
        <w:t>Acroloop</w:t>
      </w:r>
      <w:proofErr w:type="spellEnd"/>
      <w:r w:rsidRPr="00644346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644346">
        <w:rPr>
          <w:rFonts w:asciiTheme="minorHAnsi" w:hAnsiTheme="minorHAnsi" w:cstheme="minorHAnsi"/>
          <w:sz w:val="22"/>
          <w:szCs w:val="22"/>
        </w:rPr>
        <w:t>Galil</w:t>
      </w:r>
      <w:proofErr w:type="spellEnd"/>
      <w:r w:rsidRPr="00644346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644346">
        <w:rPr>
          <w:rFonts w:asciiTheme="minorHAnsi" w:hAnsiTheme="minorHAnsi" w:cstheme="minorHAnsi"/>
          <w:sz w:val="22"/>
          <w:szCs w:val="22"/>
        </w:rPr>
        <w:t>Yaskawa</w:t>
      </w:r>
      <w:proofErr w:type="spellEnd"/>
      <w:r w:rsidRPr="00644346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644346">
        <w:rPr>
          <w:rFonts w:asciiTheme="minorHAnsi" w:hAnsiTheme="minorHAnsi" w:cstheme="minorHAnsi"/>
          <w:sz w:val="22"/>
          <w:szCs w:val="22"/>
        </w:rPr>
        <w:t>Indramat</w:t>
      </w:r>
      <w:proofErr w:type="spellEnd"/>
      <w:r w:rsidRPr="00644346">
        <w:rPr>
          <w:rFonts w:asciiTheme="minorHAnsi" w:hAnsiTheme="minorHAnsi" w:cstheme="minorHAnsi"/>
          <w:sz w:val="22"/>
          <w:szCs w:val="22"/>
        </w:rPr>
        <w:t>;</w:t>
      </w:r>
    </w:p>
    <w:p w:rsidR="00172D0C" w:rsidRPr="00644346" w:rsidRDefault="00172D0C" w:rsidP="00172D0C">
      <w:pPr>
        <w:numPr>
          <w:ilvl w:val="0"/>
          <w:numId w:val="4"/>
        </w:numPr>
        <w:tabs>
          <w:tab w:val="clear" w:pos="360"/>
          <w:tab w:val="left" w:pos="-810"/>
        </w:tabs>
        <w:ind w:left="-360" w:right="-954" w:hanging="180"/>
        <w:jc w:val="both"/>
        <w:rPr>
          <w:rFonts w:asciiTheme="minorHAnsi" w:hAnsiTheme="minorHAnsi" w:cstheme="minorHAnsi"/>
          <w:sz w:val="22"/>
          <w:szCs w:val="22"/>
        </w:rPr>
      </w:pPr>
      <w:r w:rsidRPr="005E2599">
        <w:rPr>
          <w:rFonts w:asciiTheme="minorHAnsi" w:hAnsiTheme="minorHAnsi" w:cstheme="minorHAnsi"/>
          <w:bCs/>
          <w:i/>
          <w:sz w:val="22"/>
          <w:szCs w:val="22"/>
        </w:rPr>
        <w:t>DAQ, HMI, I/O, and Control Hardware</w:t>
      </w:r>
      <w:r w:rsidRPr="00644346">
        <w:rPr>
          <w:rFonts w:asciiTheme="minorHAnsi" w:hAnsiTheme="minorHAnsi" w:cstheme="minorHAnsi"/>
          <w:sz w:val="22"/>
          <w:szCs w:val="22"/>
        </w:rPr>
        <w:t>: National Instruments DAQ (PXI, PCI,</w:t>
      </w:r>
      <w:r w:rsidR="005C3665" w:rsidRPr="00644346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5C3665" w:rsidRPr="00644346">
        <w:rPr>
          <w:rFonts w:asciiTheme="minorHAnsi" w:hAnsiTheme="minorHAnsi" w:cstheme="minorHAnsi"/>
          <w:sz w:val="22"/>
          <w:szCs w:val="22"/>
        </w:rPr>
        <w:t>cRIO</w:t>
      </w:r>
      <w:proofErr w:type="spellEnd"/>
      <w:r w:rsidR="005C3665" w:rsidRPr="00644346">
        <w:rPr>
          <w:rFonts w:asciiTheme="minorHAnsi" w:hAnsiTheme="minorHAnsi" w:cstheme="minorHAnsi"/>
          <w:sz w:val="22"/>
          <w:szCs w:val="22"/>
        </w:rPr>
        <w:t>,</w:t>
      </w:r>
      <w:r w:rsidRPr="00644346">
        <w:rPr>
          <w:rFonts w:asciiTheme="minorHAnsi" w:hAnsiTheme="minorHAnsi" w:cstheme="minorHAnsi"/>
          <w:sz w:val="22"/>
          <w:szCs w:val="22"/>
        </w:rPr>
        <w:t xml:space="preserve"> and </w:t>
      </w:r>
      <w:proofErr w:type="spellStart"/>
      <w:r w:rsidRPr="00644346">
        <w:rPr>
          <w:rFonts w:asciiTheme="minorHAnsi" w:hAnsiTheme="minorHAnsi" w:cstheme="minorHAnsi"/>
          <w:sz w:val="22"/>
          <w:szCs w:val="22"/>
        </w:rPr>
        <w:t>FieldPoint</w:t>
      </w:r>
      <w:proofErr w:type="spellEnd"/>
      <w:r w:rsidRPr="00644346">
        <w:rPr>
          <w:rFonts w:asciiTheme="minorHAnsi" w:hAnsiTheme="minorHAnsi" w:cstheme="minorHAnsi"/>
          <w:sz w:val="22"/>
          <w:szCs w:val="22"/>
        </w:rPr>
        <w:t xml:space="preserve">); Eason; Koyo (Direct Logic, </w:t>
      </w:r>
      <w:proofErr w:type="spellStart"/>
      <w:r w:rsidRPr="00644346">
        <w:rPr>
          <w:rFonts w:asciiTheme="minorHAnsi" w:hAnsiTheme="minorHAnsi" w:cstheme="minorHAnsi"/>
          <w:sz w:val="22"/>
          <w:szCs w:val="22"/>
        </w:rPr>
        <w:t>PLCDirect</w:t>
      </w:r>
      <w:proofErr w:type="spellEnd"/>
      <w:r w:rsidRPr="00644346">
        <w:rPr>
          <w:rFonts w:asciiTheme="minorHAnsi" w:hAnsiTheme="minorHAnsi" w:cstheme="minorHAnsi"/>
          <w:sz w:val="22"/>
          <w:szCs w:val="22"/>
        </w:rPr>
        <w:t xml:space="preserve">, </w:t>
      </w:r>
      <w:r w:rsidRPr="00644346">
        <w:rPr>
          <w:rFonts w:asciiTheme="minorHAnsi" w:eastAsia="MS Mincho" w:hAnsiTheme="minorHAnsi" w:cstheme="minorHAnsi"/>
          <w:sz w:val="22"/>
          <w:szCs w:val="22"/>
        </w:rPr>
        <w:t>Automationdirect.com</w:t>
      </w:r>
      <w:r w:rsidRPr="00644346">
        <w:rPr>
          <w:rFonts w:asciiTheme="minorHAnsi" w:hAnsiTheme="minorHAnsi" w:cstheme="minorHAnsi"/>
          <w:sz w:val="22"/>
          <w:szCs w:val="22"/>
        </w:rPr>
        <w:t xml:space="preserve">); Advantech, </w:t>
      </w:r>
      <w:proofErr w:type="spellStart"/>
      <w:r w:rsidRPr="00644346">
        <w:rPr>
          <w:rFonts w:asciiTheme="minorHAnsi" w:hAnsiTheme="minorHAnsi" w:cstheme="minorHAnsi"/>
          <w:sz w:val="22"/>
          <w:szCs w:val="22"/>
        </w:rPr>
        <w:t>Cimrex</w:t>
      </w:r>
      <w:proofErr w:type="spellEnd"/>
      <w:r w:rsidRPr="00644346">
        <w:rPr>
          <w:rFonts w:asciiTheme="minorHAnsi" w:hAnsiTheme="minorHAnsi" w:cstheme="minorHAnsi"/>
          <w:sz w:val="22"/>
          <w:szCs w:val="22"/>
        </w:rPr>
        <w:t xml:space="preserve">; Allen Bradley; </w:t>
      </w:r>
      <w:proofErr w:type="spellStart"/>
      <w:r w:rsidRPr="00644346">
        <w:rPr>
          <w:rFonts w:asciiTheme="minorHAnsi" w:hAnsiTheme="minorHAnsi" w:cstheme="minorHAnsi"/>
          <w:sz w:val="22"/>
          <w:szCs w:val="22"/>
        </w:rPr>
        <w:t>Comtrol</w:t>
      </w:r>
      <w:proofErr w:type="spellEnd"/>
      <w:r w:rsidRPr="00644346">
        <w:rPr>
          <w:rFonts w:asciiTheme="minorHAnsi" w:hAnsiTheme="minorHAnsi" w:cstheme="minorHAnsi"/>
          <w:sz w:val="22"/>
          <w:szCs w:val="22"/>
        </w:rPr>
        <w:t xml:space="preserve"> (</w:t>
      </w:r>
      <w:proofErr w:type="spellStart"/>
      <w:r w:rsidRPr="00644346">
        <w:rPr>
          <w:rFonts w:asciiTheme="minorHAnsi" w:hAnsiTheme="minorHAnsi" w:cstheme="minorHAnsi"/>
          <w:sz w:val="22"/>
          <w:szCs w:val="22"/>
        </w:rPr>
        <w:t>Rocketport</w:t>
      </w:r>
      <w:proofErr w:type="spellEnd"/>
      <w:r w:rsidRPr="00644346">
        <w:rPr>
          <w:rFonts w:asciiTheme="minorHAnsi" w:hAnsiTheme="minorHAnsi" w:cstheme="minorHAnsi"/>
          <w:sz w:val="22"/>
          <w:szCs w:val="22"/>
        </w:rPr>
        <w:t>); etc.</w:t>
      </w:r>
    </w:p>
    <w:p w:rsidR="00172D0C" w:rsidRPr="00644346" w:rsidRDefault="00172D0C" w:rsidP="00172D0C">
      <w:pPr>
        <w:numPr>
          <w:ilvl w:val="0"/>
          <w:numId w:val="4"/>
        </w:numPr>
        <w:tabs>
          <w:tab w:val="clear" w:pos="360"/>
          <w:tab w:val="left" w:pos="-1080"/>
          <w:tab w:val="left" w:pos="-810"/>
        </w:tabs>
        <w:ind w:left="-360" w:right="-954" w:hanging="180"/>
        <w:jc w:val="both"/>
        <w:rPr>
          <w:rFonts w:asciiTheme="minorHAnsi" w:hAnsiTheme="minorHAnsi" w:cstheme="minorHAnsi"/>
          <w:sz w:val="22"/>
          <w:szCs w:val="22"/>
        </w:rPr>
      </w:pPr>
      <w:r w:rsidRPr="005E2599">
        <w:rPr>
          <w:rFonts w:asciiTheme="minorHAnsi" w:hAnsiTheme="minorHAnsi" w:cstheme="minorHAnsi"/>
          <w:bCs/>
          <w:i/>
          <w:sz w:val="22"/>
          <w:szCs w:val="22"/>
        </w:rPr>
        <w:t>Networking, inter application and inter process communication (IPC)</w:t>
      </w:r>
      <w:r w:rsidRPr="00644346">
        <w:rPr>
          <w:rFonts w:asciiTheme="minorHAnsi" w:hAnsiTheme="minorHAnsi" w:cstheme="minorHAnsi"/>
          <w:sz w:val="22"/>
          <w:szCs w:val="22"/>
        </w:rPr>
        <w:t>: GPIB, Ethernet, peer-to-p</w:t>
      </w:r>
      <w:r w:rsidR="009B4EB9">
        <w:rPr>
          <w:rFonts w:asciiTheme="minorHAnsi" w:hAnsiTheme="minorHAnsi" w:cstheme="minorHAnsi"/>
          <w:sz w:val="22"/>
          <w:szCs w:val="22"/>
        </w:rPr>
        <w:t>eer (RS-232, RS-485), USB, OPC,</w:t>
      </w:r>
      <w:r w:rsidRPr="00644346">
        <w:rPr>
          <w:rFonts w:asciiTheme="minorHAnsi" w:hAnsiTheme="minorHAnsi" w:cstheme="minorHAnsi"/>
          <w:bCs/>
          <w:sz w:val="22"/>
          <w:szCs w:val="22"/>
        </w:rPr>
        <w:t xml:space="preserve"> regular DLLs, ActiveX, .NET, UDP, TCP;</w:t>
      </w:r>
    </w:p>
    <w:p w:rsidR="00172D0C" w:rsidRPr="00644346" w:rsidRDefault="00172D0C" w:rsidP="00172D0C">
      <w:pPr>
        <w:numPr>
          <w:ilvl w:val="0"/>
          <w:numId w:val="4"/>
        </w:numPr>
        <w:tabs>
          <w:tab w:val="clear" w:pos="360"/>
          <w:tab w:val="left" w:pos="-1080"/>
          <w:tab w:val="left" w:pos="-810"/>
        </w:tabs>
        <w:ind w:left="-360" w:right="-954" w:hanging="180"/>
        <w:jc w:val="both"/>
        <w:rPr>
          <w:rFonts w:asciiTheme="minorHAnsi" w:hAnsiTheme="minorHAnsi" w:cstheme="minorHAnsi"/>
          <w:sz w:val="22"/>
          <w:szCs w:val="22"/>
        </w:rPr>
      </w:pPr>
      <w:r w:rsidRPr="00644346">
        <w:rPr>
          <w:rFonts w:asciiTheme="minorHAnsi" w:hAnsiTheme="minorHAnsi" w:cstheme="minorHAnsi"/>
          <w:sz w:val="22"/>
          <w:szCs w:val="22"/>
        </w:rPr>
        <w:t>Fluent in English and Russian.</w:t>
      </w:r>
    </w:p>
    <w:p w:rsidR="00645742" w:rsidRPr="00644346" w:rsidRDefault="00645742">
      <w:pPr>
        <w:tabs>
          <w:tab w:val="left" w:pos="-1080"/>
          <w:tab w:val="left" w:pos="-720"/>
        </w:tabs>
        <w:ind w:left="-810" w:right="-810"/>
        <w:rPr>
          <w:rFonts w:asciiTheme="minorHAnsi" w:hAnsiTheme="minorHAnsi" w:cstheme="minorHAnsi"/>
          <w:b/>
          <w:smallCaps/>
          <w:sz w:val="28"/>
          <w:szCs w:val="28"/>
        </w:rPr>
      </w:pPr>
      <w:r w:rsidRPr="00644346">
        <w:rPr>
          <w:rFonts w:asciiTheme="minorHAnsi" w:hAnsiTheme="minorHAnsi" w:cstheme="minorHAnsi"/>
          <w:b/>
          <w:smallCaps/>
          <w:sz w:val="28"/>
          <w:szCs w:val="28"/>
        </w:rPr>
        <w:t>experience</w:t>
      </w:r>
    </w:p>
    <w:p w:rsidR="00BF1691" w:rsidRPr="00644346" w:rsidRDefault="00BF1691" w:rsidP="00BF1691">
      <w:pPr>
        <w:ind w:left="-630" w:right="-990" w:hanging="180"/>
        <w:rPr>
          <w:rFonts w:asciiTheme="minorHAnsi" w:hAnsiTheme="minorHAnsi" w:cstheme="minorHAnsi"/>
          <w:b/>
          <w:sz w:val="22"/>
          <w:szCs w:val="22"/>
        </w:rPr>
      </w:pPr>
      <w:r w:rsidRPr="00644346">
        <w:rPr>
          <w:rFonts w:asciiTheme="minorHAnsi" w:hAnsiTheme="minorHAnsi" w:cstheme="minorHAnsi"/>
          <w:b/>
          <w:sz w:val="22"/>
          <w:szCs w:val="22"/>
        </w:rPr>
        <w:t xml:space="preserve">Senior Staff Engineer, 2008 – </w:t>
      </w:r>
      <w:r w:rsidR="005C3665" w:rsidRPr="00644346">
        <w:rPr>
          <w:rFonts w:asciiTheme="minorHAnsi" w:hAnsiTheme="minorHAnsi" w:cstheme="minorHAnsi"/>
          <w:b/>
          <w:sz w:val="22"/>
          <w:szCs w:val="22"/>
        </w:rPr>
        <w:t>2016</w:t>
      </w:r>
    </w:p>
    <w:p w:rsidR="00BF1691" w:rsidRPr="00644346" w:rsidRDefault="00BF1691" w:rsidP="00BF1691">
      <w:pPr>
        <w:pStyle w:val="Heading1"/>
        <w:tabs>
          <w:tab w:val="clear" w:pos="-1080"/>
          <w:tab w:val="clear" w:pos="-720"/>
          <w:tab w:val="clear" w:pos="1560"/>
          <w:tab w:val="clear" w:pos="189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</w:tabs>
        <w:ind w:left="-630" w:right="-990" w:hanging="180"/>
        <w:rPr>
          <w:rFonts w:asciiTheme="minorHAnsi" w:hAnsiTheme="minorHAnsi" w:cstheme="minorHAnsi"/>
          <w:sz w:val="22"/>
          <w:szCs w:val="22"/>
        </w:rPr>
      </w:pPr>
      <w:proofErr w:type="spellStart"/>
      <w:r w:rsidRPr="00644346">
        <w:rPr>
          <w:rFonts w:asciiTheme="minorHAnsi" w:hAnsiTheme="minorHAnsi" w:cstheme="minorHAnsi"/>
          <w:sz w:val="22"/>
          <w:szCs w:val="22"/>
        </w:rPr>
        <w:t>Microvision</w:t>
      </w:r>
      <w:proofErr w:type="spellEnd"/>
      <w:r w:rsidRPr="00644346">
        <w:rPr>
          <w:rFonts w:asciiTheme="minorHAnsi" w:hAnsiTheme="minorHAnsi" w:cstheme="minorHAnsi"/>
          <w:sz w:val="22"/>
          <w:szCs w:val="22"/>
        </w:rPr>
        <w:t>, Inc., Redmond, WA (</w:t>
      </w:r>
      <w:hyperlink r:id="rId13" w:history="1">
        <w:r w:rsidRPr="00644346">
          <w:rPr>
            <w:rStyle w:val="Hyperlink"/>
            <w:rFonts w:asciiTheme="minorHAnsi" w:hAnsiTheme="minorHAnsi" w:cstheme="minorHAnsi"/>
            <w:sz w:val="22"/>
            <w:szCs w:val="22"/>
          </w:rPr>
          <w:t>http://www.microvision.com</w:t>
        </w:r>
      </w:hyperlink>
      <w:r w:rsidRPr="00644346">
        <w:rPr>
          <w:rFonts w:asciiTheme="minorHAnsi" w:hAnsiTheme="minorHAnsi" w:cstheme="minorHAnsi"/>
          <w:sz w:val="22"/>
          <w:szCs w:val="22"/>
        </w:rPr>
        <w:t>)</w:t>
      </w:r>
    </w:p>
    <w:p w:rsidR="006A779A" w:rsidRPr="006A779A" w:rsidRDefault="000A2E05" w:rsidP="006A779A">
      <w:pPr>
        <w:numPr>
          <w:ilvl w:val="0"/>
          <w:numId w:val="37"/>
        </w:numPr>
        <w:tabs>
          <w:tab w:val="left" w:pos="-1080"/>
          <w:tab w:val="left" w:pos="-720"/>
        </w:tabs>
        <w:ind w:left="-360" w:right="-994" w:hanging="180"/>
        <w:rPr>
          <w:rFonts w:ascii="Calibri" w:hAnsi="Calibri" w:cs="Calibri"/>
          <w:sz w:val="22"/>
          <w:szCs w:val="22"/>
        </w:rPr>
      </w:pPr>
      <w:r w:rsidRPr="00644346">
        <w:rPr>
          <w:rFonts w:asciiTheme="minorHAnsi" w:hAnsiTheme="minorHAnsi" w:cstheme="minorHAnsi"/>
          <w:sz w:val="22"/>
          <w:szCs w:val="22"/>
        </w:rPr>
        <w:t>Selected hardware and d</w:t>
      </w:r>
      <w:r w:rsidR="00BF1691" w:rsidRPr="00644346">
        <w:rPr>
          <w:rFonts w:asciiTheme="minorHAnsi" w:hAnsiTheme="minorHAnsi" w:cstheme="minorHAnsi"/>
          <w:sz w:val="22"/>
          <w:szCs w:val="22"/>
        </w:rPr>
        <w:t xml:space="preserve">eveloped software </w:t>
      </w:r>
      <w:r w:rsidRPr="00644346">
        <w:rPr>
          <w:rFonts w:asciiTheme="minorHAnsi" w:hAnsiTheme="minorHAnsi" w:cstheme="minorHAnsi"/>
          <w:sz w:val="22"/>
          <w:szCs w:val="22"/>
        </w:rPr>
        <w:t>(</w:t>
      </w:r>
      <w:r w:rsidR="00BF1691" w:rsidRPr="00644346">
        <w:rPr>
          <w:rFonts w:asciiTheme="minorHAnsi" w:hAnsiTheme="minorHAnsi" w:cstheme="minorHAnsi"/>
          <w:sz w:val="22"/>
          <w:szCs w:val="22"/>
        </w:rPr>
        <w:t>in LabVIEW</w:t>
      </w:r>
      <w:r w:rsidRPr="00644346">
        <w:rPr>
          <w:rFonts w:asciiTheme="minorHAnsi" w:hAnsiTheme="minorHAnsi" w:cstheme="minorHAnsi"/>
          <w:sz w:val="22"/>
          <w:szCs w:val="22"/>
        </w:rPr>
        <w:t>)</w:t>
      </w:r>
      <w:r w:rsidR="00BF1691" w:rsidRPr="00644346">
        <w:rPr>
          <w:rFonts w:asciiTheme="minorHAnsi" w:hAnsiTheme="minorHAnsi" w:cstheme="minorHAnsi"/>
          <w:sz w:val="22"/>
          <w:szCs w:val="22"/>
        </w:rPr>
        <w:t xml:space="preserve"> for various </w:t>
      </w:r>
      <w:r w:rsidR="00E1377F" w:rsidRPr="00644346">
        <w:rPr>
          <w:rFonts w:asciiTheme="minorHAnsi" w:hAnsiTheme="minorHAnsi" w:cstheme="minorHAnsi"/>
          <w:sz w:val="22"/>
          <w:szCs w:val="22"/>
        </w:rPr>
        <w:t xml:space="preserve">engineering and production </w:t>
      </w:r>
      <w:r w:rsidR="00BF1691" w:rsidRPr="00644346">
        <w:rPr>
          <w:rFonts w:asciiTheme="minorHAnsi" w:hAnsiTheme="minorHAnsi" w:cstheme="minorHAnsi"/>
          <w:sz w:val="22"/>
          <w:szCs w:val="22"/>
        </w:rPr>
        <w:t xml:space="preserve">test stations </w:t>
      </w:r>
      <w:r w:rsidR="001C4507" w:rsidRPr="00644346">
        <w:rPr>
          <w:rFonts w:asciiTheme="minorHAnsi" w:hAnsiTheme="minorHAnsi" w:cstheme="minorHAnsi"/>
          <w:sz w:val="22"/>
          <w:szCs w:val="22"/>
        </w:rPr>
        <w:t>for</w:t>
      </w:r>
      <w:r w:rsidR="00BF1691" w:rsidRPr="00644346">
        <w:rPr>
          <w:rFonts w:asciiTheme="minorHAnsi" w:hAnsiTheme="minorHAnsi" w:cstheme="minorHAnsi"/>
          <w:sz w:val="22"/>
          <w:szCs w:val="22"/>
        </w:rPr>
        <w:t xml:space="preserve"> microelectromechanical systems (M</w:t>
      </w:r>
      <w:r w:rsidR="007F0BD0" w:rsidRPr="00644346">
        <w:rPr>
          <w:rFonts w:asciiTheme="minorHAnsi" w:hAnsiTheme="minorHAnsi" w:cstheme="minorHAnsi"/>
          <w:sz w:val="22"/>
          <w:szCs w:val="22"/>
        </w:rPr>
        <w:t xml:space="preserve">EMS) and devices based on them: </w:t>
      </w:r>
      <w:r w:rsidR="00D55B6E" w:rsidRPr="00644346">
        <w:rPr>
          <w:rFonts w:asciiTheme="minorHAnsi" w:hAnsiTheme="minorHAnsi" w:cstheme="minorHAnsi"/>
          <w:sz w:val="22"/>
          <w:szCs w:val="22"/>
        </w:rPr>
        <w:t>barcode scanners and</w:t>
      </w:r>
      <w:r w:rsidR="00BF1691" w:rsidRPr="00644346">
        <w:rPr>
          <w:rFonts w:asciiTheme="minorHAnsi" w:hAnsiTheme="minorHAnsi" w:cstheme="minorHAnsi"/>
          <w:sz w:val="22"/>
          <w:szCs w:val="22"/>
        </w:rPr>
        <w:t xml:space="preserve"> </w:t>
      </w:r>
      <w:r w:rsidR="00F40860" w:rsidRPr="00644346">
        <w:rPr>
          <w:rFonts w:asciiTheme="minorHAnsi" w:hAnsiTheme="minorHAnsi" w:cstheme="minorHAnsi"/>
          <w:sz w:val="22"/>
          <w:szCs w:val="22"/>
        </w:rPr>
        <w:t xml:space="preserve">miniature </w:t>
      </w:r>
      <w:r w:rsidR="007F0BD0" w:rsidRPr="00644346">
        <w:rPr>
          <w:rFonts w:asciiTheme="minorHAnsi" w:hAnsiTheme="minorHAnsi" w:cstheme="minorHAnsi"/>
          <w:sz w:val="22"/>
          <w:szCs w:val="22"/>
        </w:rPr>
        <w:t>(</w:t>
      </w:r>
      <w:r w:rsidR="00160032" w:rsidRPr="00644346">
        <w:rPr>
          <w:rFonts w:asciiTheme="minorHAnsi" w:hAnsiTheme="minorHAnsi" w:cstheme="minorHAnsi"/>
          <w:sz w:val="22"/>
          <w:szCs w:val="22"/>
        </w:rPr>
        <w:t xml:space="preserve">a.k.a. </w:t>
      </w:r>
      <w:r w:rsidR="00F40860" w:rsidRPr="00644346">
        <w:rPr>
          <w:rFonts w:asciiTheme="minorHAnsi" w:hAnsiTheme="minorHAnsi" w:cstheme="minorHAnsi"/>
          <w:sz w:val="22"/>
          <w:szCs w:val="22"/>
        </w:rPr>
        <w:t>“</w:t>
      </w:r>
      <w:proofErr w:type="spellStart"/>
      <w:r w:rsidR="00BF1691" w:rsidRPr="00644346">
        <w:rPr>
          <w:rFonts w:asciiTheme="minorHAnsi" w:hAnsiTheme="minorHAnsi" w:cstheme="minorHAnsi"/>
          <w:sz w:val="22"/>
          <w:szCs w:val="22"/>
        </w:rPr>
        <w:t>pico</w:t>
      </w:r>
      <w:proofErr w:type="spellEnd"/>
      <w:r w:rsidR="00F40860" w:rsidRPr="00644346">
        <w:rPr>
          <w:rFonts w:asciiTheme="minorHAnsi" w:hAnsiTheme="minorHAnsi" w:cstheme="minorHAnsi"/>
          <w:sz w:val="22"/>
          <w:szCs w:val="22"/>
        </w:rPr>
        <w:t>”</w:t>
      </w:r>
      <w:r w:rsidR="007F0BD0" w:rsidRPr="00644346">
        <w:rPr>
          <w:rFonts w:asciiTheme="minorHAnsi" w:hAnsiTheme="minorHAnsi" w:cstheme="minorHAnsi"/>
          <w:sz w:val="22"/>
          <w:szCs w:val="22"/>
        </w:rPr>
        <w:t>)</w:t>
      </w:r>
      <w:r w:rsidR="00F40860" w:rsidRPr="00644346">
        <w:rPr>
          <w:rFonts w:asciiTheme="minorHAnsi" w:hAnsiTheme="minorHAnsi" w:cstheme="minorHAnsi"/>
          <w:sz w:val="22"/>
          <w:szCs w:val="22"/>
        </w:rPr>
        <w:t xml:space="preserve"> video </w:t>
      </w:r>
      <w:r w:rsidR="00BF1691" w:rsidRPr="00644346">
        <w:rPr>
          <w:rFonts w:asciiTheme="minorHAnsi" w:hAnsiTheme="minorHAnsi" w:cstheme="minorHAnsi"/>
          <w:sz w:val="22"/>
          <w:szCs w:val="22"/>
        </w:rPr>
        <w:t>projectors</w:t>
      </w:r>
      <w:r w:rsidR="007F0BD0" w:rsidRPr="00644346">
        <w:rPr>
          <w:rFonts w:asciiTheme="minorHAnsi" w:hAnsiTheme="minorHAnsi" w:cstheme="minorHAnsi"/>
          <w:sz w:val="22"/>
          <w:szCs w:val="22"/>
        </w:rPr>
        <w:t>,</w:t>
      </w:r>
      <w:r w:rsidR="00BF1691" w:rsidRPr="00644346">
        <w:rPr>
          <w:rFonts w:asciiTheme="minorHAnsi" w:hAnsiTheme="minorHAnsi" w:cstheme="minorHAnsi"/>
          <w:sz w:val="22"/>
          <w:szCs w:val="22"/>
        </w:rPr>
        <w:t xml:space="preserve"> communicating with different off-the-shelf and custom data acquisition and control electron</w:t>
      </w:r>
      <w:r w:rsidR="006A4336">
        <w:rPr>
          <w:rFonts w:asciiTheme="minorHAnsi" w:hAnsiTheme="minorHAnsi" w:cstheme="minorHAnsi"/>
          <w:sz w:val="22"/>
          <w:szCs w:val="22"/>
        </w:rPr>
        <w:t>ics and instruments, cameras,</w:t>
      </w:r>
      <w:r w:rsidR="00BF1691" w:rsidRPr="00644346">
        <w:rPr>
          <w:rFonts w:asciiTheme="minorHAnsi" w:hAnsiTheme="minorHAnsi" w:cstheme="minorHAnsi"/>
          <w:sz w:val="22"/>
          <w:szCs w:val="22"/>
        </w:rPr>
        <w:t xml:space="preserve"> motion controllers</w:t>
      </w:r>
      <w:r w:rsidR="00F40860" w:rsidRPr="00644346">
        <w:rPr>
          <w:rFonts w:asciiTheme="minorHAnsi" w:hAnsiTheme="minorHAnsi" w:cstheme="minorHAnsi"/>
          <w:sz w:val="22"/>
          <w:szCs w:val="22"/>
        </w:rPr>
        <w:t>, environmental chambers, etc. via GPIB, serial, PCI, PX</w:t>
      </w:r>
      <w:r w:rsidR="00160032" w:rsidRPr="00644346">
        <w:rPr>
          <w:rFonts w:asciiTheme="minorHAnsi" w:hAnsiTheme="minorHAnsi" w:cstheme="minorHAnsi"/>
          <w:sz w:val="22"/>
          <w:szCs w:val="22"/>
        </w:rPr>
        <w:t>I</w:t>
      </w:r>
      <w:r w:rsidR="007F0BD0" w:rsidRPr="00644346">
        <w:rPr>
          <w:rFonts w:asciiTheme="minorHAnsi" w:hAnsiTheme="minorHAnsi" w:cstheme="minorHAnsi"/>
          <w:sz w:val="22"/>
          <w:szCs w:val="22"/>
        </w:rPr>
        <w:t>, USB</w:t>
      </w:r>
      <w:r w:rsidR="00160032" w:rsidRPr="00644346">
        <w:rPr>
          <w:rFonts w:asciiTheme="minorHAnsi" w:hAnsiTheme="minorHAnsi" w:cstheme="minorHAnsi"/>
          <w:sz w:val="22"/>
          <w:szCs w:val="22"/>
        </w:rPr>
        <w:t>.</w:t>
      </w:r>
      <w:r w:rsidR="00907893" w:rsidRPr="00644346">
        <w:rPr>
          <w:rFonts w:asciiTheme="minorHAnsi" w:hAnsiTheme="minorHAnsi" w:cstheme="minorHAnsi"/>
          <w:sz w:val="22"/>
          <w:szCs w:val="22"/>
        </w:rPr>
        <w:t xml:space="preserve"> The test stations deployed to the production lines have been critical to significant volume gains with higher yield, which had a positive impact on top line revenue and gross margin.</w:t>
      </w:r>
      <w:r w:rsidR="006A779A" w:rsidRPr="006A779A">
        <w:rPr>
          <w:rFonts w:asciiTheme="minorHAnsi" w:hAnsiTheme="minorHAnsi" w:cstheme="minorHAnsi"/>
          <w:sz w:val="22"/>
          <w:szCs w:val="22"/>
        </w:rPr>
        <w:t xml:space="preserve"> </w:t>
      </w:r>
    </w:p>
    <w:p w:rsidR="00BF1691" w:rsidRPr="006A779A" w:rsidRDefault="001B7763" w:rsidP="006A779A">
      <w:pPr>
        <w:numPr>
          <w:ilvl w:val="0"/>
          <w:numId w:val="37"/>
        </w:numPr>
        <w:tabs>
          <w:tab w:val="left" w:pos="-1080"/>
          <w:tab w:val="left" w:pos="-720"/>
        </w:tabs>
        <w:ind w:left="-360" w:right="-994" w:hanging="18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Latest p</w:t>
      </w:r>
      <w:r w:rsidR="006A779A" w:rsidRPr="006A779A">
        <w:rPr>
          <w:rFonts w:ascii="Calibri" w:hAnsi="Calibri" w:cs="Calibri"/>
          <w:sz w:val="22"/>
          <w:szCs w:val="22"/>
        </w:rPr>
        <w:t xml:space="preserve">roject: </w:t>
      </w:r>
      <w:r w:rsidR="006A779A">
        <w:rPr>
          <w:rFonts w:ascii="Calibri" w:hAnsi="Calibri" w:cs="Calibri"/>
          <w:sz w:val="22"/>
          <w:szCs w:val="22"/>
        </w:rPr>
        <w:t>Functional Test Station for</w:t>
      </w:r>
      <w:r w:rsidR="006A779A" w:rsidRPr="009856C2">
        <w:rPr>
          <w:rFonts w:ascii="Calibri" w:hAnsi="Calibri" w:cs="Calibri"/>
          <w:sz w:val="22"/>
          <w:szCs w:val="22"/>
        </w:rPr>
        <w:t xml:space="preserve"> Microelectromechanical Systems (MEMS)</w:t>
      </w:r>
      <w:r w:rsidR="006A779A">
        <w:rPr>
          <w:rFonts w:ascii="Calibri" w:hAnsi="Calibri" w:cs="Calibri"/>
          <w:sz w:val="22"/>
          <w:szCs w:val="22"/>
        </w:rPr>
        <w:t xml:space="preserve">. Equipment: </w:t>
      </w:r>
      <w:r w:rsidR="006A779A" w:rsidRPr="009856C2">
        <w:rPr>
          <w:rFonts w:ascii="Calibri" w:hAnsi="Calibri" w:cs="Calibri"/>
          <w:sz w:val="22"/>
          <w:szCs w:val="22"/>
        </w:rPr>
        <w:t xml:space="preserve">NI PXIe-1073 </w:t>
      </w:r>
      <w:r w:rsidR="005E2599">
        <w:rPr>
          <w:rFonts w:ascii="Calibri" w:hAnsi="Calibri" w:cs="Calibri"/>
          <w:sz w:val="22"/>
          <w:szCs w:val="22"/>
        </w:rPr>
        <w:t xml:space="preserve"> </w:t>
      </w:r>
      <w:r w:rsidR="006A779A" w:rsidRPr="009856C2">
        <w:rPr>
          <w:rFonts w:ascii="Calibri" w:hAnsi="Calibri" w:cs="Calibri"/>
          <w:sz w:val="22"/>
          <w:szCs w:val="22"/>
        </w:rPr>
        <w:t xml:space="preserve">5-Slot 3U PXI Express Chassis (with </w:t>
      </w:r>
      <w:proofErr w:type="spellStart"/>
      <w:r w:rsidR="006A779A" w:rsidRPr="009856C2">
        <w:rPr>
          <w:rFonts w:ascii="Calibri" w:hAnsi="Calibri" w:cs="Calibri"/>
          <w:sz w:val="22"/>
          <w:szCs w:val="22"/>
        </w:rPr>
        <w:t>PCIe</w:t>
      </w:r>
      <w:proofErr w:type="spellEnd"/>
      <w:r w:rsidR="006A779A" w:rsidRPr="009856C2">
        <w:rPr>
          <w:rFonts w:ascii="Calibri" w:hAnsi="Calibri" w:cs="Calibri"/>
          <w:sz w:val="22"/>
          <w:szCs w:val="22"/>
        </w:rPr>
        <w:t xml:space="preserve"> interface card)</w:t>
      </w:r>
      <w:r w:rsidR="006A779A">
        <w:rPr>
          <w:rFonts w:ascii="Calibri" w:hAnsi="Calibri" w:cs="Calibri"/>
          <w:sz w:val="22"/>
          <w:szCs w:val="22"/>
        </w:rPr>
        <w:t>,</w:t>
      </w:r>
      <w:r w:rsidR="006A779A" w:rsidRPr="009856C2">
        <w:t xml:space="preserve"> </w:t>
      </w:r>
      <w:r w:rsidR="006A779A">
        <w:rPr>
          <w:rFonts w:ascii="Calibri" w:hAnsi="Calibri" w:cs="Calibri"/>
          <w:sz w:val="22"/>
          <w:szCs w:val="22"/>
        </w:rPr>
        <w:t xml:space="preserve"> </w:t>
      </w:r>
      <w:r w:rsidR="006A779A" w:rsidRPr="009856C2">
        <w:rPr>
          <w:rFonts w:ascii="Calibri" w:hAnsi="Calibri" w:cs="Calibri"/>
          <w:sz w:val="22"/>
          <w:szCs w:val="22"/>
        </w:rPr>
        <w:t>NI PXI-4065 PXI DMM</w:t>
      </w:r>
      <w:r w:rsidR="006A779A">
        <w:rPr>
          <w:rFonts w:ascii="Calibri" w:hAnsi="Calibri" w:cs="Calibri"/>
          <w:sz w:val="22"/>
          <w:szCs w:val="22"/>
        </w:rPr>
        <w:t xml:space="preserve">, </w:t>
      </w:r>
      <w:r w:rsidR="006A779A" w:rsidRPr="009856C2">
        <w:rPr>
          <w:rFonts w:ascii="Calibri" w:hAnsi="Calibri" w:cs="Calibri"/>
          <w:sz w:val="22"/>
          <w:szCs w:val="22"/>
        </w:rPr>
        <w:t>NI PXI-2501 Switch</w:t>
      </w:r>
      <w:r w:rsidR="006A779A">
        <w:rPr>
          <w:rFonts w:ascii="Calibri" w:hAnsi="Calibri" w:cs="Calibri"/>
          <w:sz w:val="22"/>
          <w:szCs w:val="22"/>
        </w:rPr>
        <w:t>,</w:t>
      </w:r>
      <w:r w:rsidR="006A779A" w:rsidRPr="009856C2">
        <w:t xml:space="preserve"> </w:t>
      </w:r>
      <w:r w:rsidR="006A779A" w:rsidRPr="009856C2">
        <w:rPr>
          <w:rFonts w:ascii="Calibri" w:hAnsi="Calibri" w:cs="Calibri"/>
          <w:sz w:val="22"/>
          <w:szCs w:val="22"/>
        </w:rPr>
        <w:t>NI PXIe-6356 Simultaneous X Series Data Acquisition Card</w:t>
      </w:r>
      <w:r w:rsidR="006A779A">
        <w:rPr>
          <w:rFonts w:ascii="Calibri" w:hAnsi="Calibri" w:cs="Calibri"/>
          <w:sz w:val="22"/>
          <w:szCs w:val="22"/>
        </w:rPr>
        <w:t>,</w:t>
      </w:r>
      <w:r w:rsidR="006A779A" w:rsidRPr="009856C2">
        <w:t xml:space="preserve"> </w:t>
      </w:r>
      <w:r w:rsidR="006A779A" w:rsidRPr="009856C2">
        <w:rPr>
          <w:rFonts w:ascii="Calibri" w:hAnsi="Calibri" w:cs="Calibri"/>
          <w:sz w:val="22"/>
          <w:szCs w:val="22"/>
        </w:rPr>
        <w:t>NI PXI 5402 Signal Generator</w:t>
      </w:r>
      <w:r w:rsidR="006A779A">
        <w:rPr>
          <w:rFonts w:ascii="Calibri" w:hAnsi="Calibri" w:cs="Calibri"/>
          <w:sz w:val="22"/>
          <w:szCs w:val="22"/>
        </w:rPr>
        <w:t>,</w:t>
      </w:r>
      <w:r w:rsidR="006A779A" w:rsidRPr="009856C2">
        <w:t xml:space="preserve"> </w:t>
      </w:r>
      <w:r w:rsidR="006A779A" w:rsidRPr="009856C2">
        <w:rPr>
          <w:rFonts w:ascii="Calibri" w:hAnsi="Calibri" w:cs="Calibri"/>
          <w:sz w:val="22"/>
          <w:szCs w:val="22"/>
        </w:rPr>
        <w:t>NI USB 6008 Multifunction Input/output Card</w:t>
      </w:r>
      <w:r w:rsidR="006A779A">
        <w:rPr>
          <w:rFonts w:ascii="Calibri" w:hAnsi="Calibri" w:cs="Calibri"/>
          <w:sz w:val="22"/>
          <w:szCs w:val="22"/>
        </w:rPr>
        <w:t>s,</w:t>
      </w:r>
      <w:r w:rsidR="006A779A" w:rsidRPr="009856C2">
        <w:t xml:space="preserve"> </w:t>
      </w:r>
      <w:r w:rsidR="006A779A" w:rsidRPr="009856C2">
        <w:rPr>
          <w:rFonts w:ascii="Calibri" w:hAnsi="Calibri" w:cs="Calibri"/>
          <w:sz w:val="22"/>
          <w:szCs w:val="22"/>
        </w:rPr>
        <w:t>NI USB-TC01 Thermocouple Measurement Device</w:t>
      </w:r>
      <w:r w:rsidR="006A779A">
        <w:rPr>
          <w:rFonts w:ascii="Calibri" w:hAnsi="Calibri" w:cs="Calibri"/>
          <w:sz w:val="22"/>
          <w:szCs w:val="22"/>
        </w:rPr>
        <w:t>,</w:t>
      </w:r>
      <w:r w:rsidR="006A779A" w:rsidRPr="009856C2">
        <w:t xml:space="preserve"> </w:t>
      </w:r>
      <w:r w:rsidR="006A779A">
        <w:rPr>
          <w:rFonts w:ascii="Calibri" w:hAnsi="Calibri" w:cs="Calibri"/>
          <w:sz w:val="22"/>
          <w:szCs w:val="22"/>
        </w:rPr>
        <w:t xml:space="preserve"> </w:t>
      </w:r>
      <w:r w:rsidR="006A779A" w:rsidRPr="009856C2">
        <w:rPr>
          <w:rFonts w:ascii="Calibri" w:hAnsi="Calibri" w:cs="Calibri"/>
          <w:sz w:val="22"/>
          <w:szCs w:val="22"/>
        </w:rPr>
        <w:t>Edmunds Optics USB Camera</w:t>
      </w:r>
      <w:r w:rsidR="006A779A">
        <w:rPr>
          <w:rFonts w:ascii="Calibri" w:hAnsi="Calibri" w:cs="Calibri"/>
          <w:sz w:val="22"/>
          <w:szCs w:val="22"/>
        </w:rPr>
        <w:t>,</w:t>
      </w:r>
      <w:r w:rsidR="006A779A" w:rsidRPr="009856C2">
        <w:t xml:space="preserve"> </w:t>
      </w:r>
      <w:r w:rsidR="005E2599" w:rsidRPr="005E2599">
        <w:rPr>
          <w:rFonts w:asciiTheme="minorHAnsi" w:hAnsiTheme="minorHAnsi" w:cstheme="minorHAnsi"/>
          <w:sz w:val="22"/>
          <w:szCs w:val="22"/>
        </w:rPr>
        <w:t>r</w:t>
      </w:r>
      <w:r w:rsidR="006A779A" w:rsidRPr="009856C2">
        <w:rPr>
          <w:rFonts w:ascii="Calibri" w:hAnsi="Calibri" w:cs="Calibri"/>
          <w:sz w:val="22"/>
          <w:szCs w:val="22"/>
        </w:rPr>
        <w:t xml:space="preserve">ed </w:t>
      </w:r>
      <w:r w:rsidR="005E2599">
        <w:rPr>
          <w:rFonts w:ascii="Calibri" w:hAnsi="Calibri" w:cs="Calibri"/>
          <w:sz w:val="22"/>
          <w:szCs w:val="22"/>
        </w:rPr>
        <w:lastRenderedPageBreak/>
        <w:t>s</w:t>
      </w:r>
      <w:r w:rsidR="006A779A">
        <w:rPr>
          <w:rFonts w:ascii="Calibri" w:hAnsi="Calibri" w:cs="Calibri"/>
          <w:sz w:val="22"/>
          <w:szCs w:val="22"/>
        </w:rPr>
        <w:t xml:space="preserve">emiconductor </w:t>
      </w:r>
      <w:r w:rsidR="005E2599">
        <w:rPr>
          <w:rFonts w:ascii="Calibri" w:hAnsi="Calibri" w:cs="Calibri"/>
          <w:sz w:val="22"/>
          <w:szCs w:val="22"/>
        </w:rPr>
        <w:t>l</w:t>
      </w:r>
      <w:r w:rsidR="006A779A" w:rsidRPr="009856C2">
        <w:rPr>
          <w:rFonts w:ascii="Calibri" w:hAnsi="Calibri" w:cs="Calibri"/>
          <w:sz w:val="22"/>
          <w:szCs w:val="22"/>
        </w:rPr>
        <w:t>aser with a DC voltage analog input for brightness adjustment</w:t>
      </w:r>
      <w:r w:rsidR="006A779A">
        <w:rPr>
          <w:rFonts w:ascii="Calibri" w:hAnsi="Calibri" w:cs="Calibri"/>
          <w:sz w:val="22"/>
          <w:szCs w:val="22"/>
        </w:rPr>
        <w:t>,</w:t>
      </w:r>
      <w:r w:rsidR="006A779A" w:rsidRPr="009856C2">
        <w:t xml:space="preserve"> </w:t>
      </w:r>
      <w:r w:rsidR="006A779A" w:rsidRPr="009856C2">
        <w:rPr>
          <w:rFonts w:ascii="Calibri" w:hAnsi="Calibri" w:cs="Calibri"/>
          <w:sz w:val="22"/>
          <w:szCs w:val="22"/>
        </w:rPr>
        <w:t>Mini ATX form factor Windows PC</w:t>
      </w:r>
      <w:r w:rsidR="006A779A">
        <w:rPr>
          <w:rFonts w:ascii="Calibri" w:hAnsi="Calibri" w:cs="Calibri"/>
          <w:sz w:val="22"/>
          <w:szCs w:val="22"/>
        </w:rPr>
        <w:t>,</w:t>
      </w:r>
      <w:r w:rsidR="006A779A" w:rsidRPr="009856C2">
        <w:t xml:space="preserve"> </w:t>
      </w:r>
      <w:r w:rsidR="005E2599">
        <w:rPr>
          <w:rFonts w:asciiTheme="minorHAnsi" w:hAnsiTheme="minorHAnsi" w:cstheme="minorHAnsi"/>
          <w:sz w:val="22"/>
          <w:szCs w:val="22"/>
        </w:rPr>
        <w:t>c</w:t>
      </w:r>
      <w:r w:rsidR="005E2599">
        <w:rPr>
          <w:rFonts w:ascii="Calibri" w:hAnsi="Calibri" w:cs="Calibri"/>
          <w:sz w:val="22"/>
          <w:szCs w:val="22"/>
        </w:rPr>
        <w:t>ustom signal conditioning electronics b</w:t>
      </w:r>
      <w:r w:rsidR="006A779A" w:rsidRPr="009856C2">
        <w:rPr>
          <w:rFonts w:ascii="Calibri" w:hAnsi="Calibri" w:cs="Calibri"/>
          <w:sz w:val="22"/>
          <w:szCs w:val="22"/>
        </w:rPr>
        <w:t>oard</w:t>
      </w:r>
      <w:r w:rsidR="006A779A">
        <w:rPr>
          <w:rFonts w:ascii="Calibri" w:hAnsi="Calibri" w:cs="Calibri"/>
          <w:sz w:val="22"/>
          <w:szCs w:val="22"/>
        </w:rPr>
        <w:t xml:space="preserve"> and </w:t>
      </w:r>
      <w:r w:rsidR="005E2599">
        <w:rPr>
          <w:rFonts w:ascii="Calibri" w:hAnsi="Calibri" w:cs="Calibri"/>
          <w:sz w:val="22"/>
          <w:szCs w:val="22"/>
        </w:rPr>
        <w:t>fixture</w:t>
      </w:r>
      <w:r w:rsidR="006A779A">
        <w:rPr>
          <w:rFonts w:ascii="Calibri" w:hAnsi="Calibri" w:cs="Calibri"/>
          <w:sz w:val="22"/>
          <w:szCs w:val="22"/>
        </w:rPr>
        <w:t>.</w:t>
      </w:r>
    </w:p>
    <w:p w:rsidR="00BF1691" w:rsidRDefault="00907893" w:rsidP="00921023">
      <w:pPr>
        <w:numPr>
          <w:ilvl w:val="0"/>
          <w:numId w:val="37"/>
        </w:numPr>
        <w:tabs>
          <w:tab w:val="left" w:pos="-1080"/>
          <w:tab w:val="left" w:pos="-720"/>
        </w:tabs>
        <w:ind w:left="-360" w:right="-994" w:hanging="187"/>
        <w:rPr>
          <w:rFonts w:asciiTheme="minorHAnsi" w:hAnsiTheme="minorHAnsi" w:cstheme="minorHAnsi"/>
          <w:sz w:val="22"/>
          <w:szCs w:val="22"/>
        </w:rPr>
      </w:pPr>
      <w:r w:rsidRPr="00644346">
        <w:rPr>
          <w:rFonts w:asciiTheme="minorHAnsi" w:hAnsiTheme="minorHAnsi" w:cstheme="minorHAnsi"/>
          <w:sz w:val="22"/>
          <w:szCs w:val="22"/>
        </w:rPr>
        <w:t>Set up and m</w:t>
      </w:r>
      <w:r w:rsidR="00BF1691" w:rsidRPr="00644346">
        <w:rPr>
          <w:rFonts w:asciiTheme="minorHAnsi" w:hAnsiTheme="minorHAnsi" w:cstheme="minorHAnsi"/>
          <w:sz w:val="22"/>
          <w:szCs w:val="22"/>
        </w:rPr>
        <w:t>anaged a production test Microsoft SQL Server database</w:t>
      </w:r>
      <w:r w:rsidRPr="00644346">
        <w:rPr>
          <w:rFonts w:asciiTheme="minorHAnsi" w:hAnsiTheme="minorHAnsi" w:cstheme="minorHAnsi"/>
          <w:sz w:val="22"/>
          <w:szCs w:val="22"/>
        </w:rPr>
        <w:t xml:space="preserve"> and d</w:t>
      </w:r>
      <w:r w:rsidR="00BF1691" w:rsidRPr="00644346">
        <w:rPr>
          <w:rFonts w:asciiTheme="minorHAnsi" w:hAnsiTheme="minorHAnsi" w:cstheme="minorHAnsi"/>
          <w:sz w:val="22"/>
          <w:szCs w:val="22"/>
        </w:rPr>
        <w:t xml:space="preserve">esigned web-based </w:t>
      </w:r>
      <w:r w:rsidR="00306063" w:rsidRPr="00644346">
        <w:rPr>
          <w:rFonts w:asciiTheme="minorHAnsi" w:hAnsiTheme="minorHAnsi" w:cstheme="minorHAnsi"/>
          <w:sz w:val="22"/>
          <w:szCs w:val="22"/>
        </w:rPr>
        <w:t xml:space="preserve">database </w:t>
      </w:r>
      <w:r w:rsidR="00BF1691" w:rsidRPr="00644346">
        <w:rPr>
          <w:rFonts w:asciiTheme="minorHAnsi" w:hAnsiTheme="minorHAnsi" w:cstheme="minorHAnsi"/>
          <w:sz w:val="22"/>
          <w:szCs w:val="22"/>
        </w:rPr>
        <w:t>reports using SQL Server Reporting Services</w:t>
      </w:r>
      <w:r w:rsidRPr="00644346">
        <w:rPr>
          <w:rFonts w:asciiTheme="minorHAnsi" w:hAnsiTheme="minorHAnsi" w:cstheme="minorHAnsi"/>
          <w:sz w:val="22"/>
          <w:szCs w:val="22"/>
        </w:rPr>
        <w:t xml:space="preserve"> supporting the company’s ability to make well informed decisions on improving quality and yield.</w:t>
      </w:r>
    </w:p>
    <w:p w:rsidR="00645742" w:rsidRPr="00D72D5A" w:rsidRDefault="00645742">
      <w:pPr>
        <w:ind w:left="-630" w:right="-990" w:hanging="180"/>
        <w:rPr>
          <w:rFonts w:asciiTheme="minorHAnsi" w:hAnsiTheme="minorHAnsi" w:cstheme="minorHAnsi"/>
          <w:b/>
          <w:sz w:val="22"/>
          <w:szCs w:val="22"/>
        </w:rPr>
      </w:pPr>
      <w:r w:rsidRPr="00644346">
        <w:rPr>
          <w:rFonts w:asciiTheme="minorHAnsi" w:hAnsiTheme="minorHAnsi" w:cstheme="minorHAnsi"/>
          <w:b/>
          <w:sz w:val="22"/>
          <w:szCs w:val="22"/>
        </w:rPr>
        <w:t xml:space="preserve">Programmer Analyst, 2003 – </w:t>
      </w:r>
      <w:r w:rsidR="00BF1691" w:rsidRPr="00644346">
        <w:rPr>
          <w:rFonts w:asciiTheme="minorHAnsi" w:hAnsiTheme="minorHAnsi" w:cstheme="minorHAnsi"/>
          <w:b/>
          <w:sz w:val="22"/>
          <w:szCs w:val="22"/>
        </w:rPr>
        <w:t>2008</w:t>
      </w:r>
    </w:p>
    <w:p w:rsidR="00645742" w:rsidRPr="00644346" w:rsidRDefault="00645742">
      <w:pPr>
        <w:pStyle w:val="Heading1"/>
        <w:tabs>
          <w:tab w:val="clear" w:pos="-1080"/>
          <w:tab w:val="clear" w:pos="-720"/>
          <w:tab w:val="clear" w:pos="1560"/>
          <w:tab w:val="clear" w:pos="189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</w:tabs>
        <w:ind w:left="-630" w:right="-990" w:hanging="180"/>
        <w:rPr>
          <w:rFonts w:asciiTheme="minorHAnsi" w:hAnsiTheme="minorHAnsi" w:cstheme="minorHAnsi"/>
          <w:sz w:val="22"/>
          <w:szCs w:val="22"/>
        </w:rPr>
      </w:pPr>
      <w:r w:rsidRPr="00644346">
        <w:rPr>
          <w:rFonts w:asciiTheme="minorHAnsi" w:hAnsiTheme="minorHAnsi" w:cstheme="minorHAnsi"/>
          <w:sz w:val="22"/>
          <w:szCs w:val="22"/>
        </w:rPr>
        <w:t>Target Labs, Inc., Vienna, VA (</w:t>
      </w:r>
      <w:hyperlink r:id="rId14" w:history="1">
        <w:r w:rsidR="00B74A3D" w:rsidRPr="00644346">
          <w:rPr>
            <w:rStyle w:val="Hyperlink"/>
            <w:rFonts w:asciiTheme="minorHAnsi" w:hAnsiTheme="minorHAnsi" w:cstheme="minorHAnsi"/>
            <w:sz w:val="22"/>
            <w:szCs w:val="22"/>
          </w:rPr>
          <w:t>http://www.targetlabs.net</w:t>
        </w:r>
      </w:hyperlink>
      <w:r w:rsidRPr="00644346">
        <w:rPr>
          <w:rFonts w:asciiTheme="minorHAnsi" w:hAnsiTheme="minorHAnsi" w:cstheme="minorHAnsi"/>
          <w:sz w:val="22"/>
          <w:szCs w:val="22"/>
        </w:rPr>
        <w:t>)</w:t>
      </w:r>
    </w:p>
    <w:p w:rsidR="00B74A3D" w:rsidRPr="00644346" w:rsidRDefault="00AF792E" w:rsidP="00172D0C">
      <w:pPr>
        <w:ind w:left="-547"/>
        <w:rPr>
          <w:rFonts w:asciiTheme="minorHAnsi" w:hAnsiTheme="minorHAnsi" w:cstheme="minorHAnsi"/>
          <w:sz w:val="22"/>
          <w:szCs w:val="22"/>
        </w:rPr>
      </w:pPr>
      <w:proofErr w:type="gramStart"/>
      <w:r>
        <w:rPr>
          <w:rFonts w:asciiTheme="minorHAnsi" w:hAnsiTheme="minorHAnsi" w:cstheme="minorHAnsi"/>
          <w:sz w:val="22"/>
          <w:szCs w:val="22"/>
        </w:rPr>
        <w:t>Successfully completed n</w:t>
      </w:r>
      <w:r w:rsidR="00D91CEC" w:rsidRPr="00644346">
        <w:rPr>
          <w:rFonts w:asciiTheme="minorHAnsi" w:hAnsiTheme="minorHAnsi" w:cstheme="minorHAnsi"/>
          <w:sz w:val="22"/>
          <w:szCs w:val="22"/>
        </w:rPr>
        <w:t xml:space="preserve">umerous </w:t>
      </w:r>
      <w:r>
        <w:rPr>
          <w:rFonts w:asciiTheme="minorHAnsi" w:hAnsiTheme="minorHAnsi" w:cstheme="minorHAnsi"/>
          <w:sz w:val="22"/>
          <w:szCs w:val="22"/>
        </w:rPr>
        <w:t>a</w:t>
      </w:r>
      <w:r w:rsidR="00D91CEC" w:rsidRPr="00644346">
        <w:rPr>
          <w:rFonts w:asciiTheme="minorHAnsi" w:hAnsiTheme="minorHAnsi" w:cstheme="minorHAnsi"/>
          <w:sz w:val="22"/>
          <w:szCs w:val="22"/>
        </w:rPr>
        <w:t xml:space="preserve">utomation, </w:t>
      </w:r>
      <w:r>
        <w:rPr>
          <w:rFonts w:asciiTheme="minorHAnsi" w:hAnsiTheme="minorHAnsi" w:cstheme="minorHAnsi"/>
          <w:sz w:val="22"/>
          <w:szCs w:val="22"/>
        </w:rPr>
        <w:t>c</w:t>
      </w:r>
      <w:r w:rsidR="00D91CEC" w:rsidRPr="00644346">
        <w:rPr>
          <w:rFonts w:asciiTheme="minorHAnsi" w:hAnsiTheme="minorHAnsi" w:cstheme="minorHAnsi"/>
          <w:sz w:val="22"/>
          <w:szCs w:val="22"/>
        </w:rPr>
        <w:t>ontrol,</w:t>
      </w:r>
      <w:r>
        <w:rPr>
          <w:rFonts w:asciiTheme="minorHAnsi" w:hAnsiTheme="minorHAnsi" w:cstheme="minorHAnsi"/>
          <w:sz w:val="22"/>
          <w:szCs w:val="22"/>
        </w:rPr>
        <w:t xml:space="preserve"> d</w:t>
      </w:r>
      <w:r w:rsidR="00D91CEC" w:rsidRPr="00644346">
        <w:rPr>
          <w:rFonts w:asciiTheme="minorHAnsi" w:hAnsiTheme="minorHAnsi" w:cstheme="minorHAnsi"/>
          <w:sz w:val="22"/>
          <w:szCs w:val="22"/>
        </w:rPr>
        <w:t xml:space="preserve">ata </w:t>
      </w:r>
      <w:r>
        <w:rPr>
          <w:rFonts w:asciiTheme="minorHAnsi" w:hAnsiTheme="minorHAnsi" w:cstheme="minorHAnsi"/>
          <w:sz w:val="22"/>
          <w:szCs w:val="22"/>
        </w:rPr>
        <w:t>acquisition and</w:t>
      </w:r>
      <w:r w:rsidR="00D91CEC" w:rsidRPr="00644346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t</w:t>
      </w:r>
      <w:r w:rsidR="00D91CEC" w:rsidRPr="00644346">
        <w:rPr>
          <w:rFonts w:asciiTheme="minorHAnsi" w:hAnsiTheme="minorHAnsi" w:cstheme="minorHAnsi"/>
          <w:sz w:val="22"/>
          <w:szCs w:val="22"/>
        </w:rPr>
        <w:t>est</w:t>
      </w:r>
      <w:r w:rsidR="00160032" w:rsidRPr="00644346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p</w:t>
      </w:r>
      <w:r w:rsidR="00B74A3D" w:rsidRPr="00644346">
        <w:rPr>
          <w:rFonts w:asciiTheme="minorHAnsi" w:hAnsiTheme="minorHAnsi" w:cstheme="minorHAnsi"/>
          <w:sz w:val="22"/>
          <w:szCs w:val="22"/>
        </w:rPr>
        <w:t>rojects</w:t>
      </w:r>
      <w:r>
        <w:rPr>
          <w:rFonts w:asciiTheme="minorHAnsi" w:hAnsiTheme="minorHAnsi" w:cstheme="minorHAnsi"/>
          <w:sz w:val="22"/>
          <w:szCs w:val="22"/>
        </w:rPr>
        <w:t>.</w:t>
      </w:r>
      <w:proofErr w:type="gramEnd"/>
      <w:r>
        <w:rPr>
          <w:rFonts w:asciiTheme="minorHAnsi" w:hAnsiTheme="minorHAnsi" w:cstheme="minorHAnsi"/>
          <w:sz w:val="22"/>
          <w:szCs w:val="22"/>
        </w:rPr>
        <w:t xml:space="preserve"> Examples</w:t>
      </w:r>
      <w:r w:rsidR="00B74A3D" w:rsidRPr="00644346">
        <w:rPr>
          <w:rFonts w:asciiTheme="minorHAnsi" w:hAnsiTheme="minorHAnsi" w:cstheme="minorHAnsi"/>
          <w:sz w:val="22"/>
          <w:szCs w:val="22"/>
        </w:rPr>
        <w:t>:</w:t>
      </w:r>
    </w:p>
    <w:p w:rsidR="003907BF" w:rsidRPr="00644346" w:rsidRDefault="003907BF" w:rsidP="00172D0C">
      <w:pPr>
        <w:numPr>
          <w:ilvl w:val="0"/>
          <w:numId w:val="41"/>
        </w:numPr>
        <w:ind w:left="-360" w:right="-994" w:hanging="18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644346">
        <w:rPr>
          <w:rFonts w:asciiTheme="minorHAnsi" w:hAnsiTheme="minorHAnsi" w:cstheme="minorHAnsi"/>
          <w:sz w:val="22"/>
          <w:szCs w:val="22"/>
        </w:rPr>
        <w:t xml:space="preserve">LabVIEW </w:t>
      </w:r>
      <w:r w:rsidR="00A7211A" w:rsidRPr="00644346">
        <w:rPr>
          <w:rFonts w:asciiTheme="minorHAnsi" w:hAnsiTheme="minorHAnsi" w:cstheme="minorHAnsi"/>
          <w:sz w:val="22"/>
          <w:szCs w:val="22"/>
        </w:rPr>
        <w:t>software</w:t>
      </w:r>
      <w:r w:rsidRPr="00644346">
        <w:rPr>
          <w:rFonts w:asciiTheme="minorHAnsi" w:hAnsiTheme="minorHAnsi" w:cstheme="minorHAnsi"/>
          <w:sz w:val="22"/>
          <w:szCs w:val="22"/>
        </w:rPr>
        <w:t xml:space="preserve"> for testing IP backhauled base transceiver stations for cellular networks. Equipment: NI PXI-8106 PC, NI-PXI 5671 RF vector signal generator and NI-PXI 5661 RF vector signal analyzer,</w:t>
      </w:r>
      <w:r w:rsidR="001B4538" w:rsidRPr="00644346">
        <w:rPr>
          <w:rFonts w:asciiTheme="minorHAnsi" w:hAnsiTheme="minorHAnsi" w:cstheme="minorHAnsi"/>
          <w:sz w:val="22"/>
          <w:szCs w:val="22"/>
        </w:rPr>
        <w:t xml:space="preserve"> NI PXI digital and analog I/O cards,</w:t>
      </w:r>
      <w:r w:rsidRPr="00644346">
        <w:rPr>
          <w:rFonts w:asciiTheme="minorHAnsi" w:hAnsiTheme="minorHAnsi" w:cstheme="minorHAnsi"/>
          <w:sz w:val="22"/>
          <w:szCs w:val="22"/>
        </w:rPr>
        <w:t xml:space="preserve"> GPIB controlled </w:t>
      </w:r>
      <w:proofErr w:type="spellStart"/>
      <w:r w:rsidRPr="00644346">
        <w:rPr>
          <w:rFonts w:asciiTheme="minorHAnsi" w:hAnsiTheme="minorHAnsi" w:cstheme="minorHAnsi"/>
          <w:sz w:val="22"/>
          <w:szCs w:val="22"/>
        </w:rPr>
        <w:t>multimeter</w:t>
      </w:r>
      <w:proofErr w:type="spellEnd"/>
      <w:r w:rsidR="001B4538" w:rsidRPr="00644346">
        <w:rPr>
          <w:rFonts w:asciiTheme="minorHAnsi" w:hAnsiTheme="minorHAnsi" w:cstheme="minorHAnsi"/>
          <w:sz w:val="22"/>
          <w:szCs w:val="22"/>
        </w:rPr>
        <w:t>, Linksys router</w:t>
      </w:r>
      <w:r w:rsidRPr="00644346">
        <w:rPr>
          <w:rFonts w:asciiTheme="minorHAnsi" w:hAnsiTheme="minorHAnsi" w:cstheme="minorHAnsi"/>
          <w:sz w:val="22"/>
          <w:szCs w:val="22"/>
        </w:rPr>
        <w:t>.</w:t>
      </w:r>
    </w:p>
    <w:p w:rsidR="00AB1D08" w:rsidRPr="00644346" w:rsidRDefault="00AB1D08" w:rsidP="00172D0C">
      <w:pPr>
        <w:numPr>
          <w:ilvl w:val="0"/>
          <w:numId w:val="41"/>
        </w:numPr>
        <w:ind w:left="-360" w:right="-994" w:hanging="18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644346">
        <w:rPr>
          <w:rFonts w:asciiTheme="minorHAnsi" w:hAnsiTheme="minorHAnsi" w:cstheme="minorHAnsi"/>
          <w:sz w:val="22"/>
          <w:szCs w:val="22"/>
        </w:rPr>
        <w:t xml:space="preserve">Test system for automatic high power </w:t>
      </w:r>
      <w:proofErr w:type="gramStart"/>
      <w:r w:rsidRPr="00644346">
        <w:rPr>
          <w:rFonts w:asciiTheme="minorHAnsi" w:hAnsiTheme="minorHAnsi" w:cstheme="minorHAnsi"/>
          <w:sz w:val="22"/>
          <w:szCs w:val="22"/>
        </w:rPr>
        <w:t>(up to 38 kV/800A)</w:t>
      </w:r>
      <w:proofErr w:type="gramEnd"/>
      <w:r w:rsidRPr="00644346">
        <w:rPr>
          <w:rFonts w:asciiTheme="minorHAnsi" w:hAnsiTheme="minorHAnsi" w:cstheme="minorHAnsi"/>
          <w:sz w:val="22"/>
          <w:szCs w:val="22"/>
        </w:rPr>
        <w:t xml:space="preserve"> circuit </w:t>
      </w:r>
      <w:proofErr w:type="spellStart"/>
      <w:r w:rsidRPr="00644346">
        <w:rPr>
          <w:rFonts w:asciiTheme="minorHAnsi" w:hAnsiTheme="minorHAnsi" w:cstheme="minorHAnsi"/>
          <w:sz w:val="22"/>
          <w:szCs w:val="22"/>
        </w:rPr>
        <w:t>reclosers</w:t>
      </w:r>
      <w:proofErr w:type="spellEnd"/>
      <w:r w:rsidRPr="00644346">
        <w:rPr>
          <w:rFonts w:asciiTheme="minorHAnsi" w:hAnsiTheme="minorHAnsi" w:cstheme="minorHAnsi"/>
          <w:sz w:val="22"/>
          <w:szCs w:val="22"/>
        </w:rPr>
        <w:t>. Equipment: 1000A GPIB controlled current source, NI DAQ card, Koyo PLC and I/O.</w:t>
      </w:r>
    </w:p>
    <w:p w:rsidR="00645742" w:rsidRPr="00644346" w:rsidRDefault="00645742" w:rsidP="00172D0C">
      <w:pPr>
        <w:numPr>
          <w:ilvl w:val="0"/>
          <w:numId w:val="41"/>
        </w:numPr>
        <w:ind w:left="-360" w:right="-994" w:hanging="18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644346">
        <w:rPr>
          <w:rFonts w:asciiTheme="minorHAnsi" w:hAnsiTheme="minorHAnsi" w:cstheme="minorHAnsi"/>
          <w:sz w:val="22"/>
          <w:szCs w:val="22"/>
        </w:rPr>
        <w:t>LabVIEW application for testing piezoelectric crystals (impedance, resonant frequency, capacitance, dissipation, etc.) Equipment: HP/Agilent 4194A Impedance/Gain-phase analyzer (via GPIB).</w:t>
      </w:r>
    </w:p>
    <w:p w:rsidR="00645742" w:rsidRPr="00644346" w:rsidRDefault="00645742" w:rsidP="00172D0C">
      <w:pPr>
        <w:numPr>
          <w:ilvl w:val="0"/>
          <w:numId w:val="41"/>
        </w:numPr>
        <w:ind w:left="-360" w:right="-994" w:hanging="18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644346">
        <w:rPr>
          <w:rFonts w:asciiTheme="minorHAnsi" w:hAnsiTheme="minorHAnsi" w:cstheme="minorHAnsi"/>
          <w:sz w:val="22"/>
          <w:szCs w:val="22"/>
        </w:rPr>
        <w:t>Completed the development of a color measurement and correction system for Lexmark inkjet cartridges. Equipment: X-Rite color photometer, DVT camera (for OCR), custom Lexmark boards (USB to Serial connections), digital I/O (via USB).</w:t>
      </w:r>
    </w:p>
    <w:p w:rsidR="00172D0C" w:rsidRPr="00644346" w:rsidRDefault="00645742" w:rsidP="00172D0C">
      <w:pPr>
        <w:numPr>
          <w:ilvl w:val="0"/>
          <w:numId w:val="41"/>
        </w:numPr>
        <w:ind w:left="-360" w:right="-994" w:hanging="18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644346">
        <w:rPr>
          <w:rFonts w:asciiTheme="minorHAnsi" w:hAnsiTheme="minorHAnsi" w:cstheme="minorHAnsi"/>
          <w:sz w:val="22"/>
          <w:szCs w:val="22"/>
        </w:rPr>
        <w:t>Performed research and LabVIEW application development for the Concentration &amp; BTU Sensor project at Gas Technology Institute, Des Plaines, IL (</w:t>
      </w:r>
      <w:hyperlink r:id="rId15" w:history="1">
        <w:r w:rsidRPr="00644346">
          <w:rPr>
            <w:rStyle w:val="Hyperlink"/>
            <w:rFonts w:asciiTheme="minorHAnsi" w:hAnsiTheme="minorHAnsi" w:cstheme="minorHAnsi"/>
            <w:i/>
            <w:sz w:val="22"/>
            <w:szCs w:val="22"/>
          </w:rPr>
          <w:t>http://www.gastechnology.org</w:t>
        </w:r>
      </w:hyperlink>
      <w:r w:rsidRPr="00644346">
        <w:rPr>
          <w:rFonts w:asciiTheme="minorHAnsi" w:hAnsiTheme="minorHAnsi" w:cstheme="minorHAnsi"/>
          <w:sz w:val="22"/>
          <w:szCs w:val="22"/>
        </w:rPr>
        <w:t xml:space="preserve">): implemented real-time natural gas mixtures characterization based on near infrared absorption spectroscopic data utilizing </w:t>
      </w:r>
      <w:r w:rsidR="00AF792E">
        <w:rPr>
          <w:rFonts w:asciiTheme="minorHAnsi" w:hAnsiTheme="minorHAnsi" w:cstheme="minorHAnsi"/>
          <w:sz w:val="22"/>
          <w:szCs w:val="22"/>
        </w:rPr>
        <w:t>several</w:t>
      </w:r>
      <w:r w:rsidRPr="00644346">
        <w:rPr>
          <w:rFonts w:asciiTheme="minorHAnsi" w:hAnsiTheme="minorHAnsi" w:cstheme="minorHAnsi"/>
          <w:sz w:val="22"/>
          <w:szCs w:val="22"/>
        </w:rPr>
        <w:t xml:space="preserve"> multivariate calibration </w:t>
      </w:r>
      <w:r w:rsidR="00AF792E">
        <w:rPr>
          <w:rFonts w:asciiTheme="minorHAnsi" w:hAnsiTheme="minorHAnsi" w:cstheme="minorHAnsi"/>
          <w:sz w:val="22"/>
          <w:szCs w:val="22"/>
        </w:rPr>
        <w:t xml:space="preserve">(machine learning) </w:t>
      </w:r>
      <w:r w:rsidRPr="00644346">
        <w:rPr>
          <w:rFonts w:asciiTheme="minorHAnsi" w:hAnsiTheme="minorHAnsi" w:cstheme="minorHAnsi"/>
          <w:sz w:val="22"/>
          <w:szCs w:val="22"/>
        </w:rPr>
        <w:t xml:space="preserve">methods. Equipment: NI </w:t>
      </w:r>
      <w:proofErr w:type="spellStart"/>
      <w:r w:rsidRPr="00644346">
        <w:rPr>
          <w:rFonts w:asciiTheme="minorHAnsi" w:hAnsiTheme="minorHAnsi" w:cstheme="minorHAnsi"/>
          <w:sz w:val="22"/>
          <w:szCs w:val="22"/>
        </w:rPr>
        <w:t>Fieldpoint</w:t>
      </w:r>
      <w:proofErr w:type="spellEnd"/>
      <w:r w:rsidRPr="00644346">
        <w:rPr>
          <w:rFonts w:asciiTheme="minorHAnsi" w:hAnsiTheme="minorHAnsi" w:cstheme="minorHAnsi"/>
          <w:sz w:val="22"/>
          <w:szCs w:val="22"/>
        </w:rPr>
        <w:t xml:space="preserve"> I/O. MKS MFCs, Roper Scientific Liquid-Nitrogen cooled spectroscopic camera, Acton Research </w:t>
      </w:r>
      <w:r w:rsidR="00C41030" w:rsidRPr="00644346">
        <w:rPr>
          <w:rFonts w:asciiTheme="minorHAnsi" w:hAnsiTheme="minorHAnsi" w:cstheme="minorHAnsi"/>
          <w:sz w:val="22"/>
          <w:szCs w:val="22"/>
        </w:rPr>
        <w:t xml:space="preserve">and Hamamatsu </w:t>
      </w:r>
      <w:r w:rsidRPr="00644346">
        <w:rPr>
          <w:rFonts w:asciiTheme="minorHAnsi" w:hAnsiTheme="minorHAnsi" w:cstheme="minorHAnsi"/>
          <w:sz w:val="22"/>
          <w:szCs w:val="22"/>
        </w:rPr>
        <w:t>Spectrometer</w:t>
      </w:r>
      <w:r w:rsidR="00C41030" w:rsidRPr="00644346">
        <w:rPr>
          <w:rFonts w:asciiTheme="minorHAnsi" w:hAnsiTheme="minorHAnsi" w:cstheme="minorHAnsi"/>
          <w:sz w:val="22"/>
          <w:szCs w:val="22"/>
        </w:rPr>
        <w:t>s</w:t>
      </w:r>
    </w:p>
    <w:p w:rsidR="00645742" w:rsidRPr="00644346" w:rsidRDefault="00645742">
      <w:pPr>
        <w:pStyle w:val="Header"/>
        <w:tabs>
          <w:tab w:val="clear" w:pos="4320"/>
          <w:tab w:val="left" w:pos="-1080"/>
          <w:tab w:val="left" w:pos="-720"/>
          <w:tab w:val="left" w:pos="1276"/>
          <w:tab w:val="left" w:pos="189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-810"/>
        <w:rPr>
          <w:rFonts w:asciiTheme="minorHAnsi" w:hAnsiTheme="minorHAnsi" w:cstheme="minorHAnsi"/>
          <w:b/>
          <w:smallCaps/>
          <w:sz w:val="28"/>
          <w:szCs w:val="28"/>
        </w:rPr>
      </w:pPr>
      <w:r w:rsidRPr="00644346">
        <w:rPr>
          <w:rFonts w:asciiTheme="minorHAnsi" w:hAnsiTheme="minorHAnsi" w:cstheme="minorHAnsi"/>
          <w:b/>
          <w:smallCaps/>
          <w:sz w:val="28"/>
          <w:szCs w:val="28"/>
        </w:rPr>
        <w:t>education</w:t>
      </w:r>
    </w:p>
    <w:p w:rsidR="00645742" w:rsidRPr="00644346" w:rsidRDefault="00645742">
      <w:pPr>
        <w:tabs>
          <w:tab w:val="left" w:pos="-1080"/>
          <w:tab w:val="left" w:pos="-720"/>
          <w:tab w:val="left" w:pos="0"/>
          <w:tab w:val="left" w:pos="16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-810"/>
        <w:rPr>
          <w:rFonts w:asciiTheme="minorHAnsi" w:hAnsiTheme="minorHAnsi" w:cstheme="minorHAnsi"/>
          <w:sz w:val="22"/>
        </w:rPr>
      </w:pPr>
      <w:r w:rsidRPr="00644346">
        <w:rPr>
          <w:rFonts w:asciiTheme="minorHAnsi" w:hAnsiTheme="minorHAnsi" w:cstheme="minorHAnsi"/>
          <w:b/>
          <w:sz w:val="22"/>
        </w:rPr>
        <w:t>Master of Arts in Physics</w:t>
      </w:r>
    </w:p>
    <w:p w:rsidR="00645742" w:rsidRPr="00644346" w:rsidRDefault="00645742">
      <w:pPr>
        <w:tabs>
          <w:tab w:val="left" w:pos="-1080"/>
          <w:tab w:val="left" w:pos="-720"/>
          <w:tab w:val="left" w:pos="0"/>
          <w:tab w:val="left" w:pos="16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-810"/>
        <w:rPr>
          <w:rFonts w:asciiTheme="minorHAnsi" w:hAnsiTheme="minorHAnsi" w:cstheme="minorHAnsi"/>
          <w:i/>
          <w:sz w:val="22"/>
        </w:rPr>
      </w:pPr>
      <w:smartTag w:uri="urn:schemas-microsoft-com:office:smarttags" w:element="PlaceName">
        <w:r w:rsidRPr="00644346">
          <w:rPr>
            <w:rFonts w:asciiTheme="minorHAnsi" w:hAnsiTheme="minorHAnsi" w:cstheme="minorHAnsi"/>
            <w:i/>
            <w:sz w:val="22"/>
          </w:rPr>
          <w:t>Western</w:t>
        </w:r>
      </w:smartTag>
      <w:r w:rsidRPr="00644346">
        <w:rPr>
          <w:rFonts w:asciiTheme="minorHAnsi" w:hAnsiTheme="minorHAnsi" w:cstheme="minorHAnsi"/>
          <w:i/>
          <w:sz w:val="22"/>
        </w:rPr>
        <w:t xml:space="preserve"> </w:t>
      </w:r>
      <w:smartTag w:uri="urn:schemas-microsoft-com:office:smarttags" w:element="PlaceName">
        <w:r w:rsidRPr="00644346">
          <w:rPr>
            <w:rFonts w:asciiTheme="minorHAnsi" w:hAnsiTheme="minorHAnsi" w:cstheme="minorHAnsi"/>
            <w:i/>
            <w:sz w:val="22"/>
          </w:rPr>
          <w:t>Michigan</w:t>
        </w:r>
      </w:smartTag>
      <w:r w:rsidRPr="00644346">
        <w:rPr>
          <w:rFonts w:asciiTheme="minorHAnsi" w:hAnsiTheme="minorHAnsi" w:cstheme="minorHAnsi"/>
          <w:i/>
          <w:sz w:val="22"/>
        </w:rPr>
        <w:t xml:space="preserve"> </w:t>
      </w:r>
      <w:smartTag w:uri="urn:schemas-microsoft-com:office:smarttags" w:element="PlaceType">
        <w:r w:rsidRPr="00644346">
          <w:rPr>
            <w:rFonts w:asciiTheme="minorHAnsi" w:hAnsiTheme="minorHAnsi" w:cstheme="minorHAnsi"/>
            <w:i/>
            <w:sz w:val="22"/>
          </w:rPr>
          <w:t>University</w:t>
        </w:r>
      </w:smartTag>
      <w:r w:rsidRPr="00644346">
        <w:rPr>
          <w:rFonts w:asciiTheme="minorHAnsi" w:hAnsiTheme="minorHAnsi" w:cstheme="minorHAnsi"/>
          <w:i/>
          <w:sz w:val="22"/>
        </w:rPr>
        <w:t xml:space="preserve">, </w:t>
      </w:r>
      <w:smartTag w:uri="urn:schemas-microsoft-com:office:smarttags" w:element="place">
        <w:smartTag w:uri="urn:schemas-microsoft-com:office:smarttags" w:element="City">
          <w:r w:rsidRPr="00644346">
            <w:rPr>
              <w:rFonts w:asciiTheme="minorHAnsi" w:hAnsiTheme="minorHAnsi" w:cstheme="minorHAnsi"/>
              <w:i/>
              <w:sz w:val="22"/>
            </w:rPr>
            <w:t>Kalamazoo</w:t>
          </w:r>
        </w:smartTag>
        <w:r w:rsidRPr="00644346">
          <w:rPr>
            <w:rFonts w:asciiTheme="minorHAnsi" w:hAnsiTheme="minorHAnsi" w:cstheme="minorHAnsi"/>
            <w:i/>
            <w:sz w:val="22"/>
          </w:rPr>
          <w:t xml:space="preserve">, </w:t>
        </w:r>
        <w:smartTag w:uri="urn:schemas-microsoft-com:office:smarttags" w:element="State">
          <w:r w:rsidRPr="00644346">
            <w:rPr>
              <w:rFonts w:asciiTheme="minorHAnsi" w:hAnsiTheme="minorHAnsi" w:cstheme="minorHAnsi"/>
              <w:i/>
              <w:sz w:val="22"/>
            </w:rPr>
            <w:t>Michigan</w:t>
          </w:r>
        </w:smartTag>
      </w:smartTag>
    </w:p>
    <w:p w:rsidR="008C120A" w:rsidRPr="00644346" w:rsidRDefault="008C120A" w:rsidP="008C120A">
      <w:pPr>
        <w:tabs>
          <w:tab w:val="left" w:pos="-810"/>
        </w:tabs>
        <w:ind w:left="-810" w:right="-990"/>
        <w:rPr>
          <w:rFonts w:asciiTheme="minorHAnsi" w:hAnsiTheme="minorHAnsi" w:cstheme="minorHAnsi"/>
          <w:b/>
          <w:sz w:val="22"/>
        </w:rPr>
      </w:pPr>
      <w:r w:rsidRPr="00644346">
        <w:rPr>
          <w:rFonts w:asciiTheme="minorHAnsi" w:hAnsiTheme="minorHAnsi" w:cstheme="minorHAnsi"/>
          <w:b/>
          <w:sz w:val="22"/>
        </w:rPr>
        <w:t>Project:</w:t>
      </w:r>
    </w:p>
    <w:p w:rsidR="008C120A" w:rsidRPr="00644346" w:rsidRDefault="008C120A" w:rsidP="008C120A">
      <w:pPr>
        <w:tabs>
          <w:tab w:val="left" w:pos="-1080"/>
          <w:tab w:val="left" w:pos="-810"/>
        </w:tabs>
        <w:ind w:left="-810"/>
        <w:rPr>
          <w:rFonts w:asciiTheme="minorHAnsi" w:hAnsiTheme="minorHAnsi" w:cstheme="minorHAnsi"/>
          <w:sz w:val="22"/>
        </w:rPr>
      </w:pPr>
      <w:r w:rsidRPr="00644346">
        <w:rPr>
          <w:rFonts w:asciiTheme="minorHAnsi" w:hAnsiTheme="minorHAnsi" w:cstheme="minorHAnsi"/>
          <w:sz w:val="22"/>
        </w:rPr>
        <w:t>Developed a control and data acquisition program in LabVIEW for an electron spectrometer system in the WMU Accelerator Laboratory. The project involved controlling and retrieving data from devices on a CAMAC crate as well as GPIB (IEEE-488) instruments connected to the system via a GPIB to CAMAC interface. A computer communicated with the system via a serial (RS-232) port on the crate controller.</w:t>
      </w:r>
    </w:p>
    <w:p w:rsidR="00645742" w:rsidRPr="00644346" w:rsidRDefault="00645742">
      <w:pPr>
        <w:tabs>
          <w:tab w:val="left" w:pos="-1080"/>
          <w:tab w:val="left" w:pos="-720"/>
          <w:tab w:val="left" w:pos="16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-810"/>
        <w:rPr>
          <w:rFonts w:asciiTheme="minorHAnsi" w:hAnsiTheme="minorHAnsi" w:cstheme="minorHAnsi"/>
          <w:sz w:val="22"/>
        </w:rPr>
      </w:pPr>
      <w:r w:rsidRPr="00644346">
        <w:rPr>
          <w:rFonts w:asciiTheme="minorHAnsi" w:hAnsiTheme="minorHAnsi" w:cstheme="minorHAnsi"/>
          <w:b/>
          <w:sz w:val="22"/>
        </w:rPr>
        <w:t xml:space="preserve">Awards: </w:t>
      </w:r>
      <w:r w:rsidR="00FF7959" w:rsidRPr="00644346">
        <w:rPr>
          <w:rFonts w:asciiTheme="minorHAnsi" w:hAnsiTheme="minorHAnsi" w:cstheme="minorHAnsi"/>
          <w:sz w:val="22"/>
        </w:rPr>
        <w:t>Dean's List</w:t>
      </w:r>
      <w:r w:rsidRPr="00644346">
        <w:rPr>
          <w:rFonts w:asciiTheme="minorHAnsi" w:hAnsiTheme="minorHAnsi" w:cstheme="minorHAnsi"/>
          <w:sz w:val="22"/>
        </w:rPr>
        <w:t>; D</w:t>
      </w:r>
      <w:r w:rsidR="00FF7959" w:rsidRPr="00644346">
        <w:rPr>
          <w:rFonts w:asciiTheme="minorHAnsi" w:hAnsiTheme="minorHAnsi" w:cstheme="minorHAnsi"/>
          <w:sz w:val="22"/>
        </w:rPr>
        <w:t>avid Carley Memorial Award</w:t>
      </w:r>
      <w:r w:rsidRPr="00644346">
        <w:rPr>
          <w:rFonts w:asciiTheme="minorHAnsi" w:hAnsiTheme="minorHAnsi" w:cstheme="minorHAnsi"/>
          <w:sz w:val="22"/>
        </w:rPr>
        <w:t>; Department Award for Graduate Stud</w:t>
      </w:r>
      <w:r w:rsidR="00FF7959" w:rsidRPr="00644346">
        <w:rPr>
          <w:rFonts w:asciiTheme="minorHAnsi" w:hAnsiTheme="minorHAnsi" w:cstheme="minorHAnsi"/>
          <w:sz w:val="22"/>
        </w:rPr>
        <w:t>ent Teaching Effectiveness</w:t>
      </w:r>
      <w:r w:rsidRPr="00644346">
        <w:rPr>
          <w:rFonts w:asciiTheme="minorHAnsi" w:hAnsiTheme="minorHAnsi" w:cstheme="minorHAnsi"/>
          <w:sz w:val="22"/>
        </w:rPr>
        <w:t>.</w:t>
      </w:r>
    </w:p>
    <w:p w:rsidR="00F87DEF" w:rsidRPr="00644346" w:rsidRDefault="00F87DEF" w:rsidP="008C120A">
      <w:pPr>
        <w:tabs>
          <w:tab w:val="left" w:pos="-1080"/>
          <w:tab w:val="left" w:pos="-810"/>
        </w:tabs>
        <w:ind w:left="-810"/>
        <w:rPr>
          <w:rFonts w:asciiTheme="minorHAnsi" w:hAnsiTheme="minorHAnsi" w:cstheme="minorHAnsi"/>
          <w:sz w:val="22"/>
        </w:rPr>
      </w:pPr>
      <w:r w:rsidRPr="00644346">
        <w:rPr>
          <w:rFonts w:asciiTheme="minorHAnsi" w:hAnsiTheme="minorHAnsi" w:cstheme="minorHAnsi"/>
          <w:b/>
          <w:sz w:val="22"/>
        </w:rPr>
        <w:t>Activities</w:t>
      </w:r>
      <w:r w:rsidRPr="00644346">
        <w:rPr>
          <w:rFonts w:asciiTheme="minorHAnsi" w:hAnsiTheme="minorHAnsi" w:cstheme="minorHAnsi"/>
          <w:b/>
          <w:smallCaps/>
          <w:sz w:val="22"/>
        </w:rPr>
        <w:t xml:space="preserve">: </w:t>
      </w:r>
      <w:r w:rsidRPr="00644346">
        <w:rPr>
          <w:rFonts w:asciiTheme="minorHAnsi" w:hAnsiTheme="minorHAnsi" w:cstheme="minorHAnsi"/>
          <w:sz w:val="22"/>
        </w:rPr>
        <w:t>Graduate Student A</w:t>
      </w:r>
      <w:r w:rsidR="00FF7959" w:rsidRPr="00644346">
        <w:rPr>
          <w:rFonts w:asciiTheme="minorHAnsi" w:hAnsiTheme="minorHAnsi" w:cstheme="minorHAnsi"/>
          <w:sz w:val="22"/>
        </w:rPr>
        <w:t>dvisory Committee, Member</w:t>
      </w:r>
      <w:r w:rsidRPr="00644346">
        <w:rPr>
          <w:rFonts w:asciiTheme="minorHAnsi" w:hAnsiTheme="minorHAnsi" w:cstheme="minorHAnsi"/>
          <w:sz w:val="22"/>
        </w:rPr>
        <w:t>; Association of Information Technology Professionals</w:t>
      </w:r>
      <w:r w:rsidR="00FF7959" w:rsidRPr="00644346">
        <w:rPr>
          <w:rFonts w:asciiTheme="minorHAnsi" w:hAnsiTheme="minorHAnsi" w:cstheme="minorHAnsi"/>
          <w:sz w:val="22"/>
        </w:rPr>
        <w:t>, WMU Student Chapter</w:t>
      </w:r>
      <w:r w:rsidRPr="00644346">
        <w:rPr>
          <w:rFonts w:asciiTheme="minorHAnsi" w:hAnsiTheme="minorHAnsi" w:cstheme="minorHAnsi"/>
          <w:sz w:val="22"/>
        </w:rPr>
        <w:t>.</w:t>
      </w:r>
    </w:p>
    <w:p w:rsidR="00765744" w:rsidRPr="00644346" w:rsidRDefault="00765744" w:rsidP="00765744">
      <w:pPr>
        <w:pStyle w:val="Header"/>
        <w:tabs>
          <w:tab w:val="clear" w:pos="4320"/>
          <w:tab w:val="left" w:pos="-1080"/>
          <w:tab w:val="left" w:pos="-720"/>
          <w:tab w:val="left" w:pos="1276"/>
          <w:tab w:val="left" w:pos="189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-810"/>
        <w:rPr>
          <w:rFonts w:asciiTheme="minorHAnsi" w:hAnsiTheme="minorHAnsi" w:cstheme="minorHAnsi"/>
          <w:b/>
          <w:smallCaps/>
          <w:sz w:val="28"/>
          <w:szCs w:val="28"/>
        </w:rPr>
      </w:pPr>
      <w:r w:rsidRPr="00644346">
        <w:rPr>
          <w:rFonts w:asciiTheme="minorHAnsi" w:hAnsiTheme="minorHAnsi" w:cstheme="minorHAnsi"/>
          <w:b/>
          <w:smallCaps/>
          <w:sz w:val="28"/>
          <w:szCs w:val="28"/>
        </w:rPr>
        <w:t>training</w:t>
      </w:r>
      <w:r w:rsidR="00644346">
        <w:rPr>
          <w:rFonts w:asciiTheme="minorHAnsi" w:hAnsiTheme="minorHAnsi" w:cstheme="minorHAnsi"/>
          <w:b/>
          <w:smallCaps/>
          <w:sz w:val="28"/>
          <w:szCs w:val="28"/>
        </w:rPr>
        <w:t xml:space="preserve"> </w:t>
      </w:r>
    </w:p>
    <w:p w:rsidR="00644346" w:rsidRDefault="00765744">
      <w:pPr>
        <w:tabs>
          <w:tab w:val="left" w:pos="-1080"/>
          <w:tab w:val="left" w:pos="-720"/>
          <w:tab w:val="left" w:pos="16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-810"/>
        <w:rPr>
          <w:rFonts w:asciiTheme="minorHAnsi" w:hAnsiTheme="minorHAnsi" w:cstheme="minorHAnsi"/>
          <w:sz w:val="22"/>
        </w:rPr>
      </w:pPr>
      <w:r w:rsidRPr="00644346">
        <w:rPr>
          <w:rFonts w:asciiTheme="minorHAnsi" w:hAnsiTheme="minorHAnsi" w:cstheme="minorHAnsi"/>
          <w:b/>
          <w:sz w:val="22"/>
        </w:rPr>
        <w:t>National Instruments</w:t>
      </w:r>
      <w:r w:rsidR="00644346">
        <w:rPr>
          <w:rFonts w:asciiTheme="minorHAnsi" w:hAnsiTheme="minorHAnsi" w:cstheme="minorHAnsi"/>
          <w:b/>
          <w:sz w:val="22"/>
        </w:rPr>
        <w:t xml:space="preserve"> (2016)</w:t>
      </w:r>
      <w:r w:rsidR="00644346" w:rsidRPr="00644346">
        <w:rPr>
          <w:rFonts w:asciiTheme="minorHAnsi" w:hAnsiTheme="minorHAnsi" w:cstheme="minorHAnsi"/>
          <w:b/>
          <w:sz w:val="22"/>
        </w:rPr>
        <w:t xml:space="preserve">: </w:t>
      </w:r>
      <w:r w:rsidRPr="00644346">
        <w:rPr>
          <w:rFonts w:asciiTheme="minorHAnsi" w:hAnsiTheme="minorHAnsi" w:cstheme="minorHAnsi"/>
          <w:sz w:val="22"/>
        </w:rPr>
        <w:t>LabVIEW Core 1,</w:t>
      </w:r>
      <w:r w:rsidR="00644346" w:rsidRPr="00644346">
        <w:rPr>
          <w:rFonts w:asciiTheme="minorHAnsi" w:hAnsiTheme="minorHAnsi" w:cstheme="minorHAnsi"/>
          <w:sz w:val="22"/>
        </w:rPr>
        <w:t xml:space="preserve"> LabVIEW Core 1, LabVIEW Core 3, Advanced Architectures in LabVIEW, Object-Oriented Design and Programming in LabVIEW, LabVIEW Real-Time 1, LabVIEW Real-Time 2, LabVIEW FPGA.</w:t>
      </w:r>
    </w:p>
    <w:p w:rsidR="00765744" w:rsidRPr="00644346" w:rsidRDefault="00644346" w:rsidP="00D607BE">
      <w:pPr>
        <w:tabs>
          <w:tab w:val="left" w:pos="-1080"/>
          <w:tab w:val="left" w:pos="-720"/>
          <w:tab w:val="left" w:pos="16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-810"/>
        <w:rPr>
          <w:rFonts w:asciiTheme="minorHAnsi" w:hAnsiTheme="minorHAnsi" w:cstheme="minorHAnsi"/>
          <w:b/>
          <w:smallCaps/>
          <w:sz w:val="28"/>
          <w:szCs w:val="28"/>
        </w:rPr>
      </w:pPr>
      <w:r>
        <w:rPr>
          <w:rFonts w:ascii="Calibri" w:hAnsi="Calibri" w:cs="Calibri"/>
          <w:b/>
          <w:sz w:val="22"/>
        </w:rPr>
        <w:t>Microsoft Professional Program in Data Science</w:t>
      </w:r>
      <w:r w:rsidR="00D607BE">
        <w:rPr>
          <w:rFonts w:ascii="Calibri" w:hAnsi="Calibri" w:cs="Calibri"/>
          <w:b/>
          <w:sz w:val="22"/>
        </w:rPr>
        <w:t xml:space="preserve"> </w:t>
      </w:r>
      <w:r>
        <w:rPr>
          <w:rFonts w:ascii="Calibri" w:hAnsi="Calibri" w:cs="Calibri"/>
          <w:b/>
          <w:sz w:val="22"/>
        </w:rPr>
        <w:t>(2016-</w:t>
      </w:r>
      <w:r w:rsidR="00AD2514">
        <w:rPr>
          <w:rFonts w:ascii="Calibri" w:hAnsi="Calibri" w:cs="Calibri"/>
          <w:b/>
          <w:sz w:val="22"/>
        </w:rPr>
        <w:t>Current</w:t>
      </w:r>
      <w:r>
        <w:rPr>
          <w:rFonts w:ascii="Calibri" w:hAnsi="Calibri" w:cs="Calibri"/>
          <w:b/>
          <w:sz w:val="22"/>
        </w:rPr>
        <w:t>)</w:t>
      </w:r>
      <w:r w:rsidRPr="00644346">
        <w:rPr>
          <w:rFonts w:ascii="Calibri" w:hAnsi="Calibri" w:cs="Calibri"/>
          <w:b/>
          <w:sz w:val="22"/>
        </w:rPr>
        <w:t xml:space="preserve">: </w:t>
      </w:r>
      <w:r>
        <w:rPr>
          <w:rFonts w:ascii="Calibri" w:hAnsi="Calibri" w:cs="Calibri"/>
          <w:sz w:val="22"/>
        </w:rPr>
        <w:t>Data Science Orientation,</w:t>
      </w:r>
      <w:r w:rsidR="00D607BE">
        <w:rPr>
          <w:rFonts w:ascii="Calibri" w:hAnsi="Calibri" w:cs="Calibri"/>
          <w:sz w:val="22"/>
        </w:rPr>
        <w:t xml:space="preserve"> Querying Data with Transact-SQL, </w:t>
      </w:r>
      <w:r w:rsidR="00D607BE" w:rsidRPr="00D607BE">
        <w:rPr>
          <w:rFonts w:ascii="Calibri" w:hAnsi="Calibri" w:cs="Calibri"/>
          <w:sz w:val="22"/>
        </w:rPr>
        <w:t>Analyzing and Visualizing Data with Power BI</w:t>
      </w:r>
      <w:r w:rsidR="00D607BE">
        <w:rPr>
          <w:rFonts w:ascii="Calibri" w:hAnsi="Calibri" w:cs="Calibri"/>
          <w:sz w:val="22"/>
        </w:rPr>
        <w:t>,</w:t>
      </w:r>
      <w:r w:rsidR="00D607BE" w:rsidRPr="00D607BE">
        <w:t xml:space="preserve"> </w:t>
      </w:r>
      <w:r w:rsidR="00D607BE" w:rsidRPr="00D607BE">
        <w:rPr>
          <w:rFonts w:ascii="Calibri" w:hAnsi="Calibri" w:cs="Calibri"/>
          <w:sz w:val="22"/>
        </w:rPr>
        <w:t>Statistical Thinking for Data Science and Analytics</w:t>
      </w:r>
      <w:r w:rsidR="00D607BE">
        <w:rPr>
          <w:rFonts w:ascii="Calibri" w:hAnsi="Calibri" w:cs="Calibri"/>
          <w:sz w:val="22"/>
        </w:rPr>
        <w:t>,</w:t>
      </w:r>
      <w:r w:rsidR="00D607BE" w:rsidRPr="00D607BE">
        <w:t xml:space="preserve"> </w:t>
      </w:r>
      <w:r w:rsidR="00D607BE" w:rsidRPr="00D607BE">
        <w:rPr>
          <w:rFonts w:ascii="Calibri" w:hAnsi="Calibri" w:cs="Calibri"/>
          <w:sz w:val="22"/>
        </w:rPr>
        <w:t>Introduction to Python for Data Science</w:t>
      </w:r>
      <w:r w:rsidR="00D607BE">
        <w:rPr>
          <w:rFonts w:ascii="Calibri" w:hAnsi="Calibri" w:cs="Calibri"/>
          <w:sz w:val="22"/>
        </w:rPr>
        <w:t>,</w:t>
      </w:r>
      <w:r w:rsidR="00D607BE" w:rsidRPr="00D607BE">
        <w:t xml:space="preserve"> </w:t>
      </w:r>
      <w:r w:rsidR="00D607BE" w:rsidRPr="00D607BE">
        <w:rPr>
          <w:rFonts w:ascii="Calibri" w:hAnsi="Calibri" w:cs="Calibri"/>
          <w:sz w:val="22"/>
        </w:rPr>
        <w:t>Data Science Essentials</w:t>
      </w:r>
    </w:p>
    <w:p w:rsidR="00645742" w:rsidRPr="00644346" w:rsidRDefault="00645742">
      <w:pPr>
        <w:tabs>
          <w:tab w:val="left" w:pos="-1080"/>
          <w:tab w:val="left" w:pos="-720"/>
          <w:tab w:val="left" w:pos="16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-810"/>
        <w:rPr>
          <w:rFonts w:asciiTheme="minorHAnsi" w:hAnsiTheme="minorHAnsi" w:cstheme="minorHAnsi"/>
          <w:sz w:val="28"/>
          <w:szCs w:val="28"/>
        </w:rPr>
      </w:pPr>
      <w:r w:rsidRPr="00644346">
        <w:rPr>
          <w:rFonts w:asciiTheme="minorHAnsi" w:hAnsiTheme="minorHAnsi" w:cstheme="minorHAnsi"/>
          <w:b/>
          <w:smallCaps/>
          <w:sz w:val="28"/>
          <w:szCs w:val="28"/>
        </w:rPr>
        <w:t>publications</w:t>
      </w:r>
    </w:p>
    <w:p w:rsidR="00645742" w:rsidRPr="00644346" w:rsidRDefault="00645742" w:rsidP="00E8415E">
      <w:pPr>
        <w:numPr>
          <w:ilvl w:val="0"/>
          <w:numId w:val="32"/>
        </w:numPr>
        <w:tabs>
          <w:tab w:val="clear" w:pos="393"/>
          <w:tab w:val="left" w:pos="-1080"/>
          <w:tab w:val="left" w:pos="-720"/>
        </w:tabs>
        <w:ind w:left="-360" w:right="-1044" w:hanging="180"/>
        <w:rPr>
          <w:rFonts w:asciiTheme="minorHAnsi" w:hAnsiTheme="minorHAnsi" w:cstheme="minorHAnsi"/>
          <w:sz w:val="22"/>
        </w:rPr>
      </w:pPr>
      <w:proofErr w:type="spellStart"/>
      <w:r w:rsidRPr="00644346">
        <w:rPr>
          <w:rFonts w:asciiTheme="minorHAnsi" w:hAnsiTheme="minorHAnsi" w:cstheme="minorHAnsi"/>
          <w:sz w:val="22"/>
        </w:rPr>
        <w:t>Rumega</w:t>
      </w:r>
      <w:proofErr w:type="spellEnd"/>
      <w:r w:rsidRPr="00644346">
        <w:rPr>
          <w:rFonts w:asciiTheme="minorHAnsi" w:hAnsiTheme="minorHAnsi" w:cstheme="minorHAnsi"/>
          <w:sz w:val="22"/>
        </w:rPr>
        <w:t xml:space="preserve">, S., 2005. Using Hierarchical State Machines in LabVIEW. </w:t>
      </w:r>
      <w:r w:rsidRPr="00644346">
        <w:rPr>
          <w:rFonts w:asciiTheme="minorHAnsi" w:hAnsiTheme="minorHAnsi" w:cstheme="minorHAnsi"/>
          <w:i/>
          <w:sz w:val="22"/>
        </w:rPr>
        <w:t>LabVIEW Technical Resource, Volume 12, Number 3.</w:t>
      </w:r>
    </w:p>
    <w:p w:rsidR="00645742" w:rsidRPr="00644346" w:rsidRDefault="00645742" w:rsidP="00E8415E">
      <w:pPr>
        <w:numPr>
          <w:ilvl w:val="0"/>
          <w:numId w:val="32"/>
        </w:numPr>
        <w:tabs>
          <w:tab w:val="clear" w:pos="393"/>
          <w:tab w:val="left" w:pos="-1080"/>
          <w:tab w:val="left" w:pos="-720"/>
        </w:tabs>
        <w:ind w:left="-360" w:right="-1044" w:hanging="180"/>
        <w:rPr>
          <w:rFonts w:asciiTheme="minorHAnsi" w:hAnsiTheme="minorHAnsi" w:cstheme="minorHAnsi"/>
          <w:i/>
          <w:sz w:val="22"/>
        </w:rPr>
      </w:pPr>
      <w:proofErr w:type="spellStart"/>
      <w:r w:rsidRPr="00644346">
        <w:rPr>
          <w:rFonts w:asciiTheme="minorHAnsi" w:hAnsiTheme="minorHAnsi" w:cstheme="minorHAnsi"/>
          <w:sz w:val="22"/>
        </w:rPr>
        <w:t>Korenev</w:t>
      </w:r>
      <w:proofErr w:type="spellEnd"/>
      <w:r w:rsidRPr="00644346">
        <w:rPr>
          <w:rFonts w:asciiTheme="minorHAnsi" w:hAnsiTheme="minorHAnsi" w:cstheme="minorHAnsi"/>
          <w:sz w:val="22"/>
        </w:rPr>
        <w:t xml:space="preserve">, S., </w:t>
      </w:r>
      <w:proofErr w:type="spellStart"/>
      <w:r w:rsidRPr="00644346">
        <w:rPr>
          <w:rFonts w:asciiTheme="minorHAnsi" w:hAnsiTheme="minorHAnsi" w:cstheme="minorHAnsi"/>
          <w:sz w:val="22"/>
        </w:rPr>
        <w:t>Korenev</w:t>
      </w:r>
      <w:proofErr w:type="spellEnd"/>
      <w:r w:rsidRPr="00644346">
        <w:rPr>
          <w:rFonts w:asciiTheme="minorHAnsi" w:hAnsiTheme="minorHAnsi" w:cstheme="minorHAnsi"/>
          <w:sz w:val="22"/>
        </w:rPr>
        <w:t xml:space="preserve">, </w:t>
      </w:r>
      <w:smartTag w:uri="urn:schemas-microsoft-com:office:smarttags" w:element="place">
        <w:r w:rsidRPr="00644346">
          <w:rPr>
            <w:rFonts w:asciiTheme="minorHAnsi" w:hAnsiTheme="minorHAnsi" w:cstheme="minorHAnsi"/>
            <w:sz w:val="22"/>
          </w:rPr>
          <w:t>I.</w:t>
        </w:r>
      </w:smartTag>
      <w:r w:rsidRPr="00644346">
        <w:rPr>
          <w:rFonts w:asciiTheme="minorHAnsi" w:hAnsiTheme="minorHAnsi" w:cstheme="minorHAnsi"/>
          <w:sz w:val="22"/>
        </w:rPr>
        <w:t xml:space="preserve">, </w:t>
      </w:r>
      <w:proofErr w:type="spellStart"/>
      <w:r w:rsidRPr="00644346">
        <w:rPr>
          <w:rFonts w:asciiTheme="minorHAnsi" w:hAnsiTheme="minorHAnsi" w:cstheme="minorHAnsi"/>
          <w:sz w:val="22"/>
        </w:rPr>
        <w:t>Rumega</w:t>
      </w:r>
      <w:proofErr w:type="spellEnd"/>
      <w:r w:rsidRPr="00644346">
        <w:rPr>
          <w:rFonts w:asciiTheme="minorHAnsi" w:hAnsiTheme="minorHAnsi" w:cstheme="minorHAnsi"/>
          <w:sz w:val="22"/>
        </w:rPr>
        <w:t xml:space="preserve">, S., Grossman, L., 2003. Real-time Measurement and Monitoring of Absorbed Dose for Electron Beams. </w:t>
      </w:r>
      <w:r w:rsidRPr="00644346">
        <w:rPr>
          <w:rFonts w:asciiTheme="minorHAnsi" w:hAnsiTheme="minorHAnsi" w:cstheme="minorHAnsi"/>
          <w:i/>
          <w:sz w:val="22"/>
        </w:rPr>
        <w:t xml:space="preserve">Radiation Physics and Chemistry, 71 (2004) pp. 317-322 </w:t>
      </w:r>
    </w:p>
    <w:p w:rsidR="00F87DEF" w:rsidRPr="00644346" w:rsidRDefault="00645742" w:rsidP="00644346">
      <w:pPr>
        <w:numPr>
          <w:ilvl w:val="0"/>
          <w:numId w:val="32"/>
        </w:numPr>
        <w:tabs>
          <w:tab w:val="clear" w:pos="393"/>
          <w:tab w:val="left" w:pos="-1080"/>
          <w:tab w:val="left" w:pos="-720"/>
        </w:tabs>
        <w:ind w:left="-360" w:right="-1044" w:hanging="180"/>
        <w:rPr>
          <w:rFonts w:asciiTheme="minorHAnsi" w:hAnsiTheme="minorHAnsi" w:cstheme="minorHAnsi"/>
          <w:sz w:val="22"/>
        </w:rPr>
      </w:pPr>
      <w:proofErr w:type="spellStart"/>
      <w:r w:rsidRPr="00644346">
        <w:rPr>
          <w:rFonts w:asciiTheme="minorHAnsi" w:hAnsiTheme="minorHAnsi" w:cstheme="minorHAnsi"/>
          <w:sz w:val="22"/>
        </w:rPr>
        <w:t>Korenev</w:t>
      </w:r>
      <w:proofErr w:type="spellEnd"/>
      <w:r w:rsidRPr="00644346">
        <w:rPr>
          <w:rFonts w:asciiTheme="minorHAnsi" w:hAnsiTheme="minorHAnsi" w:cstheme="minorHAnsi"/>
          <w:sz w:val="22"/>
        </w:rPr>
        <w:t xml:space="preserve">, S., </w:t>
      </w:r>
      <w:proofErr w:type="spellStart"/>
      <w:r w:rsidRPr="00644346">
        <w:rPr>
          <w:rFonts w:asciiTheme="minorHAnsi" w:hAnsiTheme="minorHAnsi" w:cstheme="minorHAnsi"/>
          <w:sz w:val="22"/>
        </w:rPr>
        <w:t>Korenev</w:t>
      </w:r>
      <w:proofErr w:type="spellEnd"/>
      <w:r w:rsidRPr="00644346">
        <w:rPr>
          <w:rFonts w:asciiTheme="minorHAnsi" w:hAnsiTheme="minorHAnsi" w:cstheme="minorHAnsi"/>
          <w:sz w:val="22"/>
        </w:rPr>
        <w:t xml:space="preserve">, </w:t>
      </w:r>
      <w:smartTag w:uri="urn:schemas-microsoft-com:office:smarttags" w:element="place">
        <w:r w:rsidRPr="00644346">
          <w:rPr>
            <w:rFonts w:asciiTheme="minorHAnsi" w:hAnsiTheme="minorHAnsi" w:cstheme="minorHAnsi"/>
            <w:sz w:val="22"/>
          </w:rPr>
          <w:t>I.</w:t>
        </w:r>
      </w:smartTag>
      <w:r w:rsidRPr="00644346">
        <w:rPr>
          <w:rFonts w:asciiTheme="minorHAnsi" w:hAnsiTheme="minorHAnsi" w:cstheme="minorHAnsi"/>
          <w:sz w:val="22"/>
        </w:rPr>
        <w:t xml:space="preserve">, </w:t>
      </w:r>
      <w:proofErr w:type="spellStart"/>
      <w:r w:rsidRPr="00644346">
        <w:rPr>
          <w:rFonts w:asciiTheme="minorHAnsi" w:hAnsiTheme="minorHAnsi" w:cstheme="minorHAnsi"/>
          <w:sz w:val="22"/>
        </w:rPr>
        <w:t>Rumega</w:t>
      </w:r>
      <w:proofErr w:type="spellEnd"/>
      <w:r w:rsidRPr="00644346">
        <w:rPr>
          <w:rFonts w:asciiTheme="minorHAnsi" w:hAnsiTheme="minorHAnsi" w:cstheme="minorHAnsi"/>
          <w:sz w:val="22"/>
        </w:rPr>
        <w:t>, S., Grossman, L., 2003. Developing Real-Time Measurements for Radiation Technologies with LabVIEW and PXI Platform.</w:t>
      </w:r>
      <w:r w:rsidRPr="00644346">
        <w:rPr>
          <w:rFonts w:asciiTheme="minorHAnsi" w:hAnsiTheme="minorHAnsi" w:cstheme="minorHAnsi"/>
          <w:i/>
          <w:sz w:val="22"/>
        </w:rPr>
        <w:t xml:space="preserve"> NI Week 2003 Proceedings.</w:t>
      </w:r>
      <w:r w:rsidRPr="00644346">
        <w:rPr>
          <w:rFonts w:asciiTheme="minorHAnsi" w:hAnsiTheme="minorHAnsi" w:cstheme="minorHAnsi"/>
          <w:sz w:val="22"/>
        </w:rPr>
        <w:t xml:space="preserve"> Paper contest WINNER in the R&amp;D/Lab Automation Category.</w:t>
      </w:r>
    </w:p>
    <w:sectPr w:rsidR="00F87DEF" w:rsidRPr="00644346" w:rsidSect="00D72D5A">
      <w:footerReference w:type="default" r:id="rId16"/>
      <w:headerReference w:type="first" r:id="rId17"/>
      <w:endnotePr>
        <w:numFmt w:val="decimal"/>
      </w:endnotePr>
      <w:type w:val="continuous"/>
      <w:pgSz w:w="12240" w:h="15840" w:code="1"/>
      <w:pgMar w:top="720" w:right="1584" w:bottom="720" w:left="1872" w:header="27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0391" w:rsidRDefault="00CE0391">
      <w:r>
        <w:separator/>
      </w:r>
    </w:p>
  </w:endnote>
  <w:endnote w:type="continuationSeparator" w:id="0">
    <w:p w:rsidR="00CE0391" w:rsidRDefault="00CE03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4EDA" w:rsidRDefault="00294EDA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0391" w:rsidRDefault="00CE0391">
      <w:r>
        <w:separator/>
      </w:r>
    </w:p>
  </w:footnote>
  <w:footnote w:type="continuationSeparator" w:id="0">
    <w:p w:rsidR="00CE0391" w:rsidRDefault="00CE03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4EDA" w:rsidRDefault="00D72D5A">
    <w:pPr>
      <w:pStyle w:val="Header"/>
      <w:ind w:right="-990"/>
      <w:jc w:val="right"/>
    </w:pPr>
    <w:r>
      <w:rPr>
        <w:noProof/>
      </w:rPr>
      <w:drawing>
        <wp:inline distT="0" distB="0" distL="0" distR="0">
          <wp:extent cx="2314575" cy="638175"/>
          <wp:effectExtent l="0" t="0" r="9525" b="9525"/>
          <wp:docPr id="4" name="Picture 4" descr="D:\Labview Certification\Certification Logos\Certified-LabVIEW-Developer_rgb_2017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D:\Labview Certification\Certification Logos\Certified-LabVIEW-Developer_rgb_2017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145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0377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9577AB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AA503C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D1A5BA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118E2D2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13A83EE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17123FC6"/>
    <w:multiLevelType w:val="hybridMultilevel"/>
    <w:tmpl w:val="883E5DF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976725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2105778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21BA158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1D0589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22CE7D5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251A20D2"/>
    <w:multiLevelType w:val="hybridMultilevel"/>
    <w:tmpl w:val="A72E074C"/>
    <w:lvl w:ilvl="0" w:tplc="04090001">
      <w:start w:val="1"/>
      <w:numFmt w:val="bullet"/>
      <w:lvlText w:val=""/>
      <w:lvlJc w:val="left"/>
      <w:pPr>
        <w:tabs>
          <w:tab w:val="num" w:pos="-450"/>
        </w:tabs>
        <w:ind w:left="-4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630"/>
        </w:tabs>
        <w:ind w:left="6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350"/>
        </w:tabs>
        <w:ind w:left="13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070"/>
        </w:tabs>
        <w:ind w:left="20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90"/>
        </w:tabs>
        <w:ind w:left="27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510"/>
        </w:tabs>
        <w:ind w:left="35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230"/>
        </w:tabs>
        <w:ind w:left="42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950"/>
        </w:tabs>
        <w:ind w:left="49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670"/>
        </w:tabs>
        <w:ind w:left="5670" w:hanging="360"/>
      </w:pPr>
      <w:rPr>
        <w:rFonts w:ascii="Wingdings" w:hAnsi="Wingdings" w:hint="default"/>
      </w:rPr>
    </w:lvl>
  </w:abstractNum>
  <w:abstractNum w:abstractNumId="13">
    <w:nsid w:val="28044AB5"/>
    <w:multiLevelType w:val="hybridMultilevel"/>
    <w:tmpl w:val="8E8E4254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28393F0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28837357"/>
    <w:multiLevelType w:val="hybridMultilevel"/>
    <w:tmpl w:val="22C09A44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2D8510B0"/>
    <w:multiLevelType w:val="hybridMultilevel"/>
    <w:tmpl w:val="AB0C8DB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22D25E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33A1690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34710926"/>
    <w:multiLevelType w:val="hybridMultilevel"/>
    <w:tmpl w:val="6FCEC6A2"/>
    <w:lvl w:ilvl="0" w:tplc="04090001">
      <w:start w:val="1"/>
      <w:numFmt w:val="bullet"/>
      <w:lvlText w:val=""/>
      <w:lvlJc w:val="left"/>
      <w:pPr>
        <w:tabs>
          <w:tab w:val="num" w:pos="2790"/>
        </w:tabs>
        <w:ind w:left="27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510"/>
        </w:tabs>
        <w:ind w:left="351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230"/>
        </w:tabs>
        <w:ind w:left="42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950"/>
        </w:tabs>
        <w:ind w:left="49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670"/>
        </w:tabs>
        <w:ind w:left="567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390"/>
        </w:tabs>
        <w:ind w:left="63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110"/>
        </w:tabs>
        <w:ind w:left="71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830"/>
        </w:tabs>
        <w:ind w:left="783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550"/>
        </w:tabs>
        <w:ind w:left="8550" w:hanging="360"/>
      </w:pPr>
      <w:rPr>
        <w:rFonts w:ascii="Wingdings" w:hAnsi="Wingdings" w:hint="default"/>
      </w:rPr>
    </w:lvl>
  </w:abstractNum>
  <w:abstractNum w:abstractNumId="20">
    <w:nsid w:val="35AF451D"/>
    <w:multiLevelType w:val="hybridMultilevel"/>
    <w:tmpl w:val="6E0C3EEC"/>
    <w:lvl w:ilvl="0" w:tplc="0409000D">
      <w:start w:val="1"/>
      <w:numFmt w:val="bullet"/>
      <w:lvlText w:val=""/>
      <w:lvlJc w:val="left"/>
      <w:pPr>
        <w:ind w:left="-9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6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3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</w:abstractNum>
  <w:abstractNum w:abstractNumId="21">
    <w:nsid w:val="3883280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3BFA26F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>
    <w:nsid w:val="4232288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>
    <w:nsid w:val="463761A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>
    <w:nsid w:val="4CF22690"/>
    <w:multiLevelType w:val="multilevel"/>
    <w:tmpl w:val="15408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0114F5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55E62FC4"/>
    <w:multiLevelType w:val="hybridMultilevel"/>
    <w:tmpl w:val="43DCD204"/>
    <w:lvl w:ilvl="0" w:tplc="04090001">
      <w:start w:val="1"/>
      <w:numFmt w:val="bullet"/>
      <w:lvlText w:val=""/>
      <w:lvlJc w:val="left"/>
      <w:pPr>
        <w:ind w:left="1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abstractNum w:abstractNumId="28">
    <w:nsid w:val="569D09D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>
    <w:nsid w:val="597E75B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>
    <w:nsid w:val="5F9055C6"/>
    <w:multiLevelType w:val="hybridMultilevel"/>
    <w:tmpl w:val="AD8A2F2C"/>
    <w:lvl w:ilvl="0" w:tplc="04090001">
      <w:start w:val="1"/>
      <w:numFmt w:val="bullet"/>
      <w:lvlText w:val=""/>
      <w:lvlJc w:val="left"/>
      <w:pPr>
        <w:ind w:left="-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6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3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</w:abstractNum>
  <w:abstractNum w:abstractNumId="31">
    <w:nsid w:val="615F3B0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>
    <w:nsid w:val="6375549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3">
    <w:nsid w:val="6420683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>
    <w:nsid w:val="6E78408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5">
    <w:nsid w:val="6EC728C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6">
    <w:nsid w:val="707A3B6B"/>
    <w:multiLevelType w:val="hybridMultilevel"/>
    <w:tmpl w:val="8F8A20A2"/>
    <w:lvl w:ilvl="0" w:tplc="0409000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90"/>
        </w:tabs>
        <w:ind w:left="72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010"/>
        </w:tabs>
        <w:ind w:left="80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730"/>
        </w:tabs>
        <w:ind w:left="8730" w:hanging="360"/>
      </w:pPr>
      <w:rPr>
        <w:rFonts w:ascii="Wingdings" w:hAnsi="Wingdings" w:hint="default"/>
      </w:rPr>
    </w:lvl>
  </w:abstractNum>
  <w:abstractNum w:abstractNumId="37">
    <w:nsid w:val="71EC2BF2"/>
    <w:multiLevelType w:val="hybridMultilevel"/>
    <w:tmpl w:val="BAE683BA"/>
    <w:lvl w:ilvl="0" w:tplc="04090001">
      <w:start w:val="1"/>
      <w:numFmt w:val="bullet"/>
      <w:lvlText w:val=""/>
      <w:lvlJc w:val="left"/>
      <w:pPr>
        <w:tabs>
          <w:tab w:val="num" w:pos="393"/>
        </w:tabs>
        <w:ind w:left="39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73"/>
        </w:tabs>
        <w:ind w:left="14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93"/>
        </w:tabs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13"/>
        </w:tabs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33"/>
        </w:tabs>
        <w:ind w:left="36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53"/>
        </w:tabs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73"/>
        </w:tabs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93"/>
        </w:tabs>
        <w:ind w:left="57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13"/>
        </w:tabs>
        <w:ind w:left="6513" w:hanging="360"/>
      </w:pPr>
      <w:rPr>
        <w:rFonts w:ascii="Wingdings" w:hAnsi="Wingdings" w:hint="default"/>
      </w:rPr>
    </w:lvl>
  </w:abstractNum>
  <w:abstractNum w:abstractNumId="38">
    <w:nsid w:val="72A45D9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9">
    <w:nsid w:val="737F192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0">
    <w:nsid w:val="78CE5949"/>
    <w:multiLevelType w:val="hybridMultilevel"/>
    <w:tmpl w:val="1BD4003C"/>
    <w:lvl w:ilvl="0" w:tplc="0409000D">
      <w:start w:val="1"/>
      <w:numFmt w:val="bullet"/>
      <w:lvlText w:val=""/>
      <w:lvlJc w:val="left"/>
      <w:pPr>
        <w:ind w:left="1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abstractNum w:abstractNumId="41">
    <w:nsid w:val="7B5778D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3"/>
  </w:num>
  <w:num w:numId="2">
    <w:abstractNumId w:val="10"/>
  </w:num>
  <w:num w:numId="3">
    <w:abstractNumId w:val="32"/>
  </w:num>
  <w:num w:numId="4">
    <w:abstractNumId w:val="41"/>
  </w:num>
  <w:num w:numId="5">
    <w:abstractNumId w:val="9"/>
  </w:num>
  <w:num w:numId="6">
    <w:abstractNumId w:val="14"/>
  </w:num>
  <w:num w:numId="7">
    <w:abstractNumId w:val="2"/>
  </w:num>
  <w:num w:numId="8">
    <w:abstractNumId w:val="31"/>
  </w:num>
  <w:num w:numId="9">
    <w:abstractNumId w:val="28"/>
  </w:num>
  <w:num w:numId="10">
    <w:abstractNumId w:val="7"/>
  </w:num>
  <w:num w:numId="11">
    <w:abstractNumId w:val="26"/>
  </w:num>
  <w:num w:numId="12">
    <w:abstractNumId w:val="5"/>
  </w:num>
  <w:num w:numId="13">
    <w:abstractNumId w:val="11"/>
  </w:num>
  <w:num w:numId="14">
    <w:abstractNumId w:val="38"/>
  </w:num>
  <w:num w:numId="15">
    <w:abstractNumId w:val="24"/>
  </w:num>
  <w:num w:numId="16">
    <w:abstractNumId w:val="34"/>
  </w:num>
  <w:num w:numId="17">
    <w:abstractNumId w:val="35"/>
  </w:num>
  <w:num w:numId="18">
    <w:abstractNumId w:val="33"/>
  </w:num>
  <w:num w:numId="19">
    <w:abstractNumId w:val="8"/>
  </w:num>
  <w:num w:numId="20">
    <w:abstractNumId w:val="21"/>
  </w:num>
  <w:num w:numId="21">
    <w:abstractNumId w:val="17"/>
  </w:num>
  <w:num w:numId="22">
    <w:abstractNumId w:val="23"/>
  </w:num>
  <w:num w:numId="23">
    <w:abstractNumId w:val="0"/>
  </w:num>
  <w:num w:numId="24">
    <w:abstractNumId w:val="22"/>
  </w:num>
  <w:num w:numId="25">
    <w:abstractNumId w:val="29"/>
  </w:num>
  <w:num w:numId="26">
    <w:abstractNumId w:val="1"/>
  </w:num>
  <w:num w:numId="27">
    <w:abstractNumId w:val="18"/>
  </w:num>
  <w:num w:numId="28">
    <w:abstractNumId w:val="4"/>
  </w:num>
  <w:num w:numId="29">
    <w:abstractNumId w:val="39"/>
  </w:num>
  <w:num w:numId="30">
    <w:abstractNumId w:val="19"/>
  </w:num>
  <w:num w:numId="31">
    <w:abstractNumId w:val="36"/>
  </w:num>
  <w:num w:numId="32">
    <w:abstractNumId w:val="37"/>
  </w:num>
  <w:num w:numId="33">
    <w:abstractNumId w:val="12"/>
  </w:num>
  <w:num w:numId="34">
    <w:abstractNumId w:val="16"/>
  </w:num>
  <w:num w:numId="35">
    <w:abstractNumId w:val="40"/>
  </w:num>
  <w:num w:numId="36">
    <w:abstractNumId w:val="20"/>
  </w:num>
  <w:num w:numId="37">
    <w:abstractNumId w:val="30"/>
  </w:num>
  <w:num w:numId="38">
    <w:abstractNumId w:val="25"/>
  </w:num>
  <w:num w:numId="39">
    <w:abstractNumId w:val="15"/>
  </w:num>
  <w:num w:numId="40">
    <w:abstractNumId w:val="27"/>
  </w:num>
  <w:num w:numId="41">
    <w:abstractNumId w:val="6"/>
  </w:num>
  <w:num w:numId="4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6D73"/>
    <w:rsid w:val="000075DA"/>
    <w:rsid w:val="00033F0C"/>
    <w:rsid w:val="00080A4B"/>
    <w:rsid w:val="000810A5"/>
    <w:rsid w:val="00086678"/>
    <w:rsid w:val="000A2E05"/>
    <w:rsid w:val="000D1FD2"/>
    <w:rsid w:val="000E1B97"/>
    <w:rsid w:val="000F31C5"/>
    <w:rsid w:val="0011405D"/>
    <w:rsid w:val="00136D73"/>
    <w:rsid w:val="0014199A"/>
    <w:rsid w:val="00152A09"/>
    <w:rsid w:val="00160032"/>
    <w:rsid w:val="00172D0C"/>
    <w:rsid w:val="00180A63"/>
    <w:rsid w:val="001975EE"/>
    <w:rsid w:val="001B02A2"/>
    <w:rsid w:val="001B08F1"/>
    <w:rsid w:val="001B4538"/>
    <w:rsid w:val="001B7763"/>
    <w:rsid w:val="001C4507"/>
    <w:rsid w:val="0020550F"/>
    <w:rsid w:val="00217DFC"/>
    <w:rsid w:val="00277573"/>
    <w:rsid w:val="00294EDA"/>
    <w:rsid w:val="002B752B"/>
    <w:rsid w:val="002E4F5E"/>
    <w:rsid w:val="0030155F"/>
    <w:rsid w:val="00302C93"/>
    <w:rsid w:val="00306063"/>
    <w:rsid w:val="00323CB6"/>
    <w:rsid w:val="003461B2"/>
    <w:rsid w:val="00354358"/>
    <w:rsid w:val="0037726B"/>
    <w:rsid w:val="003907BF"/>
    <w:rsid w:val="00424BE2"/>
    <w:rsid w:val="004477D6"/>
    <w:rsid w:val="004479EA"/>
    <w:rsid w:val="00460E5D"/>
    <w:rsid w:val="0049442E"/>
    <w:rsid w:val="00496A7D"/>
    <w:rsid w:val="004A7DEB"/>
    <w:rsid w:val="004B1D3E"/>
    <w:rsid w:val="00530359"/>
    <w:rsid w:val="00534096"/>
    <w:rsid w:val="0054407C"/>
    <w:rsid w:val="00553CBD"/>
    <w:rsid w:val="00583DF7"/>
    <w:rsid w:val="005C2266"/>
    <w:rsid w:val="005C3665"/>
    <w:rsid w:val="005C7E64"/>
    <w:rsid w:val="005D5CE8"/>
    <w:rsid w:val="005E2599"/>
    <w:rsid w:val="0060623B"/>
    <w:rsid w:val="00644346"/>
    <w:rsid w:val="00645742"/>
    <w:rsid w:val="006523B9"/>
    <w:rsid w:val="00657B22"/>
    <w:rsid w:val="006606B0"/>
    <w:rsid w:val="006A250F"/>
    <w:rsid w:val="006A4336"/>
    <w:rsid w:val="006A779A"/>
    <w:rsid w:val="006B7F47"/>
    <w:rsid w:val="006F46DB"/>
    <w:rsid w:val="00765744"/>
    <w:rsid w:val="0078627B"/>
    <w:rsid w:val="007F0BD0"/>
    <w:rsid w:val="00813A72"/>
    <w:rsid w:val="00815DB4"/>
    <w:rsid w:val="00850A2A"/>
    <w:rsid w:val="008563F7"/>
    <w:rsid w:val="00872952"/>
    <w:rsid w:val="00886BC8"/>
    <w:rsid w:val="008C120A"/>
    <w:rsid w:val="008D6436"/>
    <w:rsid w:val="00907893"/>
    <w:rsid w:val="00921023"/>
    <w:rsid w:val="00952738"/>
    <w:rsid w:val="009670C5"/>
    <w:rsid w:val="00984EAA"/>
    <w:rsid w:val="009856C2"/>
    <w:rsid w:val="009B4EB9"/>
    <w:rsid w:val="009D18E7"/>
    <w:rsid w:val="009E0BB0"/>
    <w:rsid w:val="009E7397"/>
    <w:rsid w:val="00A333A0"/>
    <w:rsid w:val="00A50FF5"/>
    <w:rsid w:val="00A5281F"/>
    <w:rsid w:val="00A66DBB"/>
    <w:rsid w:val="00A7211A"/>
    <w:rsid w:val="00A94B54"/>
    <w:rsid w:val="00AA5FF8"/>
    <w:rsid w:val="00AB1D08"/>
    <w:rsid w:val="00AD2514"/>
    <w:rsid w:val="00AF792E"/>
    <w:rsid w:val="00B049AD"/>
    <w:rsid w:val="00B157D0"/>
    <w:rsid w:val="00B2523A"/>
    <w:rsid w:val="00B74A3D"/>
    <w:rsid w:val="00B7504E"/>
    <w:rsid w:val="00B857A5"/>
    <w:rsid w:val="00BA48B6"/>
    <w:rsid w:val="00BB3E2E"/>
    <w:rsid w:val="00BB4646"/>
    <w:rsid w:val="00BF1691"/>
    <w:rsid w:val="00C41030"/>
    <w:rsid w:val="00C670F6"/>
    <w:rsid w:val="00C71918"/>
    <w:rsid w:val="00C95920"/>
    <w:rsid w:val="00CE0391"/>
    <w:rsid w:val="00D254E1"/>
    <w:rsid w:val="00D40ADF"/>
    <w:rsid w:val="00D42B4D"/>
    <w:rsid w:val="00D55B6E"/>
    <w:rsid w:val="00D607BE"/>
    <w:rsid w:val="00D72D5A"/>
    <w:rsid w:val="00D91CEC"/>
    <w:rsid w:val="00D97FD4"/>
    <w:rsid w:val="00DD093C"/>
    <w:rsid w:val="00DD6034"/>
    <w:rsid w:val="00E05000"/>
    <w:rsid w:val="00E1377F"/>
    <w:rsid w:val="00E70731"/>
    <w:rsid w:val="00E8415E"/>
    <w:rsid w:val="00E8582D"/>
    <w:rsid w:val="00EB0B1F"/>
    <w:rsid w:val="00F26852"/>
    <w:rsid w:val="00F40860"/>
    <w:rsid w:val="00F46E94"/>
    <w:rsid w:val="00F87DEF"/>
    <w:rsid w:val="00FB2168"/>
    <w:rsid w:val="00FB33B7"/>
    <w:rsid w:val="00FE2CEB"/>
    <w:rsid w:val="00FE544A"/>
    <w:rsid w:val="00FE6B25"/>
    <w:rsid w:val="00FF7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State"/>
  <w:smartTagType w:namespaceuri="urn:schemas-microsoft-com:office:smarttags" w:name="City"/>
  <w:smartTagType w:namespaceuri="urn:schemas-microsoft-com:office:smarttags" w:name="PlaceType"/>
  <w:smartTagType w:namespaceuri="urn:schemas-microsoft-com:office:smarttags" w:name="PlaceNam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tabs>
        <w:tab w:val="left" w:pos="-1080"/>
        <w:tab w:val="left" w:pos="-720"/>
        <w:tab w:val="left" w:pos="1560"/>
        <w:tab w:val="left" w:pos="189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outlineLvl w:val="0"/>
    </w:pPr>
    <w:rPr>
      <w:bCs/>
      <w:i/>
      <w:iCs/>
    </w:rPr>
  </w:style>
  <w:style w:type="paragraph" w:styleId="Heading2">
    <w:name w:val="heading 2"/>
    <w:basedOn w:val="Normal"/>
    <w:next w:val="Normal"/>
    <w:qFormat/>
    <w:pPr>
      <w:keepNext/>
      <w:ind w:left="-630" w:right="-990" w:hanging="180"/>
      <w:outlineLvl w:val="1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Quick">
    <w:name w:val="Quick •"/>
    <w:rPr>
      <w:sz w:val="24"/>
    </w:rPr>
  </w:style>
  <w:style w:type="paragraph" w:styleId="BodyTextIndent">
    <w:name w:val="Body Text Indent"/>
    <w:basedOn w:val="Normal"/>
    <w:pPr>
      <w:tabs>
        <w:tab w:val="left" w:pos="-1080"/>
        <w:tab w:val="left" w:pos="-720"/>
        <w:tab w:val="left" w:pos="0"/>
        <w:tab w:val="left" w:pos="1620"/>
        <w:tab w:val="left" w:pos="189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ind w:left="1890" w:hanging="1890"/>
    </w:pPr>
    <w:rPr>
      <w:sz w:val="24"/>
    </w:rPr>
  </w:style>
  <w:style w:type="character" w:styleId="Hyperlink">
    <w:name w:val="Hyperlink"/>
    <w:rPr>
      <w:color w:val="0000FF"/>
      <w:u w:val="single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FollowedHyperlink">
    <w:name w:val="FollowedHyperlink"/>
    <w:rPr>
      <w:color w:val="800080"/>
      <w:u w:val="single"/>
    </w:rPr>
  </w:style>
  <w:style w:type="paragraph" w:styleId="HTMLPreformatted">
    <w:name w:val="HTML Preformatted"/>
    <w:basedOn w:val="Normal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tabs>
        <w:tab w:val="left" w:pos="-1080"/>
        <w:tab w:val="left" w:pos="-720"/>
        <w:tab w:val="left" w:pos="1560"/>
        <w:tab w:val="left" w:pos="189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outlineLvl w:val="0"/>
    </w:pPr>
    <w:rPr>
      <w:bCs/>
      <w:i/>
      <w:iCs/>
    </w:rPr>
  </w:style>
  <w:style w:type="paragraph" w:styleId="Heading2">
    <w:name w:val="heading 2"/>
    <w:basedOn w:val="Normal"/>
    <w:next w:val="Normal"/>
    <w:qFormat/>
    <w:pPr>
      <w:keepNext/>
      <w:ind w:left="-630" w:right="-990" w:hanging="180"/>
      <w:outlineLvl w:val="1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Quick">
    <w:name w:val="Quick •"/>
    <w:rPr>
      <w:sz w:val="24"/>
    </w:rPr>
  </w:style>
  <w:style w:type="paragraph" w:styleId="BodyTextIndent">
    <w:name w:val="Body Text Indent"/>
    <w:basedOn w:val="Normal"/>
    <w:pPr>
      <w:tabs>
        <w:tab w:val="left" w:pos="-1080"/>
        <w:tab w:val="left" w:pos="-720"/>
        <w:tab w:val="left" w:pos="0"/>
        <w:tab w:val="left" w:pos="1620"/>
        <w:tab w:val="left" w:pos="189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ind w:left="1890" w:hanging="1890"/>
    </w:pPr>
    <w:rPr>
      <w:sz w:val="24"/>
    </w:rPr>
  </w:style>
  <w:style w:type="character" w:styleId="Hyperlink">
    <w:name w:val="Hyperlink"/>
    <w:rPr>
      <w:color w:val="0000FF"/>
      <w:u w:val="single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FollowedHyperlink">
    <w:name w:val="FollowedHyperlink"/>
    <w:rPr>
      <w:color w:val="800080"/>
      <w:u w:val="single"/>
    </w:rPr>
  </w:style>
  <w:style w:type="paragraph" w:styleId="HTMLPreformatted">
    <w:name w:val="HTML Preformatted"/>
    <w:basedOn w:val="Normal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21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46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1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microvision.com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labhsm.com/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linkedin.com/in/stanislav-rumega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gastechnology.org" TargetMode="External"/><Relationship Id="rId10" Type="http://schemas.openxmlformats.org/officeDocument/2006/relationships/hyperlink" Target="http://www.labhsm.com/resume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mailto:styrum@yahoo.com" TargetMode="External"/><Relationship Id="rId14" Type="http://schemas.openxmlformats.org/officeDocument/2006/relationships/hyperlink" Target="http://www.targetlabs.ne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FD169E-4AEE-4E23-A09C-3EA0EE8A99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1182</Words>
  <Characters>6739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Stanislav Rumega, Resume</vt:lpstr>
    </vt:vector>
  </TitlesOfParts>
  <Company/>
  <LinksUpToDate>false</LinksUpToDate>
  <CharactersWithSpaces>7906</CharactersWithSpaces>
  <SharedDoc>false</SharedDoc>
  <HyperlinkBase/>
  <HLinks>
    <vt:vector size="54" baseType="variant">
      <vt:variant>
        <vt:i4>3670074</vt:i4>
      </vt:variant>
      <vt:variant>
        <vt:i4>24</vt:i4>
      </vt:variant>
      <vt:variant>
        <vt:i4>0</vt:i4>
      </vt:variant>
      <vt:variant>
        <vt:i4>5</vt:i4>
      </vt:variant>
      <vt:variant>
        <vt:lpwstr>http://www.labhsm.com/</vt:lpwstr>
      </vt:variant>
      <vt:variant>
        <vt:lpwstr/>
      </vt:variant>
      <vt:variant>
        <vt:i4>5046349</vt:i4>
      </vt:variant>
      <vt:variant>
        <vt:i4>21</vt:i4>
      </vt:variant>
      <vt:variant>
        <vt:i4>0</vt:i4>
      </vt:variant>
      <vt:variant>
        <vt:i4>5</vt:i4>
      </vt:variant>
      <vt:variant>
        <vt:lpwstr>http://wmich.edu/</vt:lpwstr>
      </vt:variant>
      <vt:variant>
        <vt:lpwstr/>
      </vt:variant>
      <vt:variant>
        <vt:i4>2293875</vt:i4>
      </vt:variant>
      <vt:variant>
        <vt:i4>18</vt:i4>
      </vt:variant>
      <vt:variant>
        <vt:i4>0</vt:i4>
      </vt:variant>
      <vt:variant>
        <vt:i4>5</vt:i4>
      </vt:variant>
      <vt:variant>
        <vt:lpwstr>http://www.dmcinfo.com/</vt:lpwstr>
      </vt:variant>
      <vt:variant>
        <vt:lpwstr/>
      </vt:variant>
      <vt:variant>
        <vt:i4>4390943</vt:i4>
      </vt:variant>
      <vt:variant>
        <vt:i4>15</vt:i4>
      </vt:variant>
      <vt:variant>
        <vt:i4>0</vt:i4>
      </vt:variant>
      <vt:variant>
        <vt:i4>5</vt:i4>
      </vt:variant>
      <vt:variant>
        <vt:lpwstr>http://www.gastechnology.org/</vt:lpwstr>
      </vt:variant>
      <vt:variant>
        <vt:lpwstr/>
      </vt:variant>
      <vt:variant>
        <vt:i4>2228266</vt:i4>
      </vt:variant>
      <vt:variant>
        <vt:i4>12</vt:i4>
      </vt:variant>
      <vt:variant>
        <vt:i4>0</vt:i4>
      </vt:variant>
      <vt:variant>
        <vt:i4>5</vt:i4>
      </vt:variant>
      <vt:variant>
        <vt:lpwstr>http://www.targetlabs.net/</vt:lpwstr>
      </vt:variant>
      <vt:variant>
        <vt:lpwstr/>
      </vt:variant>
      <vt:variant>
        <vt:i4>2752608</vt:i4>
      </vt:variant>
      <vt:variant>
        <vt:i4>9</vt:i4>
      </vt:variant>
      <vt:variant>
        <vt:i4>0</vt:i4>
      </vt:variant>
      <vt:variant>
        <vt:i4>5</vt:i4>
      </vt:variant>
      <vt:variant>
        <vt:lpwstr>http://www.microvision.com/</vt:lpwstr>
      </vt:variant>
      <vt:variant>
        <vt:lpwstr/>
      </vt:variant>
      <vt:variant>
        <vt:i4>6619252</vt:i4>
      </vt:variant>
      <vt:variant>
        <vt:i4>6</vt:i4>
      </vt:variant>
      <vt:variant>
        <vt:i4>0</vt:i4>
      </vt:variant>
      <vt:variant>
        <vt:i4>5</vt:i4>
      </vt:variant>
      <vt:variant>
        <vt:lpwstr>https://www.linkedin.com/in/stanislav-rumega-776980</vt:lpwstr>
      </vt:variant>
      <vt:variant>
        <vt:lpwstr/>
      </vt:variant>
      <vt:variant>
        <vt:i4>5046358</vt:i4>
      </vt:variant>
      <vt:variant>
        <vt:i4>3</vt:i4>
      </vt:variant>
      <vt:variant>
        <vt:i4>0</vt:i4>
      </vt:variant>
      <vt:variant>
        <vt:i4>5</vt:i4>
      </vt:variant>
      <vt:variant>
        <vt:lpwstr>http://www.labhsm.com/resume</vt:lpwstr>
      </vt:variant>
      <vt:variant>
        <vt:lpwstr/>
      </vt:variant>
      <vt:variant>
        <vt:i4>1179708</vt:i4>
      </vt:variant>
      <vt:variant>
        <vt:i4>0</vt:i4>
      </vt:variant>
      <vt:variant>
        <vt:i4>0</vt:i4>
      </vt:variant>
      <vt:variant>
        <vt:i4>5</vt:i4>
      </vt:variant>
      <vt:variant>
        <vt:lpwstr>mailto:styrum@yahoo.com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Stanislav Rumega, Resume</dc:title>
  <dc:creator>Slavik</dc:creator>
  <cp:lastModifiedBy>Slavik</cp:lastModifiedBy>
  <cp:revision>3</cp:revision>
  <cp:lastPrinted>2005-03-21T04:52:00Z</cp:lastPrinted>
  <dcterms:created xsi:type="dcterms:W3CDTF">2017-04-25T19:22:00Z</dcterms:created>
  <dcterms:modified xsi:type="dcterms:W3CDTF">2017-04-25T22:18:00Z</dcterms:modified>
</cp:coreProperties>
</file>